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CC" w:rsidRPr="00810E8E" w:rsidRDefault="00810E8E" w:rsidP="002115C8">
      <w:pPr>
        <w:spacing w:before="100" w:beforeAutospacing="1" w:after="100" w:afterAutospacing="1" w:line="240" w:lineRule="auto"/>
        <w:jc w:val="center"/>
        <w:outlineLvl w:val="3"/>
        <w:rPr>
          <w:rFonts w:eastAsia="Times New Roman" w:cs="Times New Roman"/>
          <w:b/>
          <w:bCs/>
          <w:caps/>
          <w:sz w:val="28"/>
          <w:szCs w:val="28"/>
          <w:lang w:eastAsia="ru-RU"/>
        </w:rPr>
      </w:pPr>
      <w:r>
        <w:rPr>
          <w:rFonts w:eastAsia="Times New Roman" w:cs="Times New Roman"/>
          <w:b/>
          <w:bCs/>
          <w:caps/>
          <w:sz w:val="32"/>
          <w:szCs w:val="32"/>
          <w:lang w:eastAsia="ru-RU"/>
        </w:rPr>
        <w:t>Примерн</w:t>
      </w:r>
      <w:r>
        <w:rPr>
          <w:rFonts w:eastAsia="Times New Roman" w:cs="Times New Roman"/>
          <w:b/>
          <w:bCs/>
          <w:caps/>
          <w:sz w:val="32"/>
          <w:szCs w:val="32"/>
          <w:lang w:val="en-US" w:eastAsia="ru-RU"/>
        </w:rPr>
        <w:t>ые</w:t>
      </w:r>
      <w:r>
        <w:rPr>
          <w:rFonts w:eastAsia="Times New Roman" w:cs="Times New Roman"/>
          <w:b/>
          <w:bCs/>
          <w:caps/>
          <w:sz w:val="32"/>
          <w:szCs w:val="32"/>
          <w:lang w:eastAsia="ru-RU"/>
        </w:rPr>
        <w:t xml:space="preserve"> темы</w:t>
      </w:r>
      <w:r w:rsidR="002115C8" w:rsidRPr="00810E8E">
        <w:rPr>
          <w:rFonts w:eastAsia="Times New Roman" w:cs="Times New Roman"/>
          <w:b/>
          <w:bCs/>
          <w:caps/>
          <w:sz w:val="32"/>
          <w:szCs w:val="32"/>
          <w:lang w:eastAsia="ru-RU"/>
        </w:rPr>
        <w:t xml:space="preserve"> курсовых работ</w:t>
      </w:r>
      <w:r w:rsidR="002115C8" w:rsidRPr="00810E8E">
        <w:rPr>
          <w:rFonts w:eastAsia="Times New Roman" w:cs="Times New Roman"/>
          <w:b/>
          <w:bCs/>
          <w:caps/>
          <w:sz w:val="28"/>
          <w:szCs w:val="28"/>
          <w:lang w:eastAsia="ru-RU"/>
        </w:rPr>
        <w:t xml:space="preserve"> </w:t>
      </w:r>
    </w:p>
    <w:p w:rsidR="002115C8" w:rsidRDefault="002115C8" w:rsidP="002115C8">
      <w:pPr>
        <w:spacing w:before="100" w:beforeAutospacing="1" w:after="100" w:afterAutospacing="1" w:line="240" w:lineRule="auto"/>
        <w:outlineLvl w:val="3"/>
        <w:rPr>
          <w:rFonts w:eastAsia="Times New Roman" w:cs="Times New Roman"/>
          <w:b/>
          <w:bCs/>
          <w:color w:val="FF0000"/>
          <w:szCs w:val="24"/>
          <w:lang w:eastAsia="ru-RU"/>
        </w:rPr>
      </w:pPr>
      <w:r>
        <w:rPr>
          <w:rFonts w:eastAsia="Times New Roman" w:cs="Times New Roman"/>
          <w:b/>
          <w:bCs/>
          <w:szCs w:val="24"/>
          <w:lang w:eastAsia="ru-RU"/>
        </w:rPr>
        <w:t xml:space="preserve">                                  </w:t>
      </w:r>
      <w:r w:rsidR="00C11BCC" w:rsidRPr="00770116">
        <w:rPr>
          <w:rFonts w:eastAsia="Times New Roman" w:cs="Times New Roman"/>
          <w:b/>
          <w:bCs/>
          <w:color w:val="FF0000"/>
          <w:szCs w:val="24"/>
          <w:lang w:eastAsia="ru-RU"/>
        </w:rPr>
        <w:t>1</w:t>
      </w:r>
      <w:r w:rsidR="00770116" w:rsidRPr="00770116">
        <w:rPr>
          <w:rFonts w:eastAsia="Times New Roman" w:cs="Times New Roman"/>
          <w:b/>
          <w:bCs/>
          <w:color w:val="FF0000"/>
          <w:szCs w:val="24"/>
          <w:lang w:eastAsia="ru-RU"/>
        </w:rPr>
        <w:t>.</w:t>
      </w:r>
      <w:r w:rsidRPr="00770116">
        <w:rPr>
          <w:rFonts w:eastAsia="Times New Roman" w:cs="Times New Roman"/>
          <w:b/>
          <w:bCs/>
          <w:color w:val="FF0000"/>
          <w:szCs w:val="24"/>
          <w:lang w:eastAsia="ru-RU"/>
        </w:rPr>
        <w:t xml:space="preserve"> КАФЕДРА АДМИНИСТРАТИВНОГО ПРАВА</w:t>
      </w:r>
    </w:p>
    <w:p w:rsidR="00770116" w:rsidRPr="00770116" w:rsidRDefault="00770116" w:rsidP="00A74896">
      <w:pPr>
        <w:spacing w:before="100" w:beforeAutospacing="1" w:after="100" w:afterAutospacing="1" w:line="240" w:lineRule="auto"/>
        <w:ind w:firstLine="426"/>
        <w:outlineLvl w:val="3"/>
        <w:rPr>
          <w:rFonts w:eastAsia="Times New Roman" w:cs="Times New Roman"/>
          <w:b/>
          <w:bCs/>
          <w:sz w:val="28"/>
          <w:szCs w:val="28"/>
          <w:lang w:eastAsia="ru-RU"/>
        </w:rPr>
      </w:pPr>
      <w:r w:rsidRPr="00770116">
        <w:rPr>
          <w:rFonts w:eastAsia="Times New Roman" w:cs="Times New Roman"/>
          <w:b/>
          <w:bCs/>
          <w:sz w:val="28"/>
          <w:szCs w:val="28"/>
          <w:lang w:eastAsia="ru-RU"/>
        </w:rPr>
        <w:t>Дисциплина:</w:t>
      </w:r>
      <w:r w:rsidR="005623EB">
        <w:rPr>
          <w:rFonts w:eastAsia="Times New Roman" w:cs="Times New Roman"/>
          <w:b/>
          <w:bCs/>
          <w:sz w:val="28"/>
          <w:szCs w:val="28"/>
          <w:lang w:eastAsia="ru-RU"/>
        </w:rPr>
        <w:t xml:space="preserve"> «</w:t>
      </w:r>
      <w:r w:rsidRPr="00770116">
        <w:rPr>
          <w:rFonts w:eastAsia="Times New Roman" w:cs="Times New Roman"/>
          <w:b/>
          <w:bCs/>
          <w:sz w:val="28"/>
          <w:szCs w:val="28"/>
          <w:lang w:eastAsia="ru-RU"/>
        </w:rPr>
        <w:t>Административное право</w:t>
      </w:r>
      <w:r w:rsidR="005623EB">
        <w:rPr>
          <w:rFonts w:eastAsia="Times New Roman" w:cs="Times New Roman"/>
          <w:b/>
          <w:bCs/>
          <w:sz w:val="28"/>
          <w:szCs w:val="28"/>
          <w:lang w:eastAsia="ru-RU"/>
        </w:rPr>
        <w:t>»</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Исполнительная власть: понятие, функции, субъекты.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власти и законодательной власти.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и судебной власти.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власти и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Государственное управление и местное самоуправление.</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Сущность местного самоуправления: система, цели, субъекты.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Федеративный принцип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Административное право: понятие, предмет, задачи.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система субъектов административного права.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особенности, методы.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Дозволения по административному праву.</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административного права с другими отраслями права в РФ.</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финансовых, земельных, природоохранительных, хозяйственных отношений.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Нормы административного права: понятие, структура.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административно-правовых норм.</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понятие, особенности.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административно-правовых отношений.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граждан.</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общественных объединений (например, профсоюзов).</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государственных предприятий и учреждений.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негосударственных предприятий и учреждений (кооперативных, акционерных, частных).</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между исполнительными органами РФ и субъектами федерации.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Административно-правовой статус гражданина.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гарантии прав граждан.</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 граждан на участие в государственном управлении.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Заявления и жалобы граждан.</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Административно-правовой статус иностранцев.</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правовой статус органов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органов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Система органов исполнительной власти.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Президент РФ и исполнительная власть.</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Правительство РФ.</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Система органов федеральной исполнительной власти.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Правовой статус министерств и государственных комитетов (на базе анализа соответствующего положения).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Краевая, областная администрация.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управления в городе Москве.</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Местная (муниципальная) администрация.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Основы административно-правового статуса государственных предприятий и учреждений.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lastRenderedPageBreak/>
        <w:t>Основы административно-правового статуса негосударственных предприятий и учреждений.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Основы административно-правового статуса общественных объединений.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Особенности статуса религиозных объединений.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государственной службы.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служащий: права, обязанности, ответственность.</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государственных служащих.</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прохождения государственной службы: замещение должностей, чины и ранги, отставка, ответственность.</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форм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Административные процедуры.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Правовые акты управления: понятие, юридическая природа.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правовых актов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Особенности нормативных актов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Действие правовых актов управления: юридическая сила, ее утрата, приостановление исполнения.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методов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Сущность и основания административного принуждения.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мер административного принуждения.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Органы, применяющие меры административного принуждения.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Режим чрезвычайного положения.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ответственность: понятие, основные черты, соотношение с уголовной, дисциплинарной и материальной ответственностью.</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Основания административной ответственности: понятие и признаки административного правонарушения.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Юридический состав правонарушения (административного).</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Административные взыскания: цели, система, виды.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Правила наложения административных взысканий.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Обстоятельства, исключающие административную ответственность.</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ответственность за отдельные виды правонарушений или их видовых групп (по Кодексу РФ об административных правонарушениях).</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Дисциплинарная ответственность в сфере государственного управления: основания, цели, взыскания.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Материальная ответственность по административному праву.</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Административный процесс: понятие, содержание.</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юрисдикция и административная юстиция.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Административное производство: понятие, предмет, виды.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Производство по делам об административных правонарушениях: правовые основы, субъекты осуществления, процессуальные сроки.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Стадии производства по делам об административных правонарушениях.</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Меры процессуального обеспечения производства.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Участники производства.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Исполнение постановлений о наложении административных взысканий.</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Опротестование и обжалование постановлений по делу. Их пересмотр.</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контроль: сущность, принципы, виды.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Конституционный контроль за деятельностью субъектов исполнительной власти.</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Административный надзор: сущность, субъекты, полномочия.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Судебный контроль в сфере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Общий надзор органов прокуратуры.</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Арбитраж и споры в сфере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Администрация государственного предприятия.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Лицензионное производство.</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lastRenderedPageBreak/>
        <w:t>Административно-правовые меры борьбы с монополизмом.</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контроль за законной предпринимательской деятельностью.</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Система государственного управления промышленностью (либо иными отраслями народного хозяйства).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таможенного дела.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Санитарно-эпидемиологический надзор.</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меры социальной защиты населения.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Государственная граница и ее охрана.</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юридической службы в сфере государственного управления.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Милиция: задачи, организация, полномочия.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Внутренние войска: организация, особенности службы, полномочия.</w:t>
      </w:r>
    </w:p>
    <w:p w:rsidR="002115C8" w:rsidRPr="00FC4CBF"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меры воздействия за нарушения финансовой дисциплины.</w:t>
      </w:r>
    </w:p>
    <w:p w:rsidR="002115C8" w:rsidRDefault="002115C8" w:rsidP="002115C8">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налоговой полиции.</w:t>
      </w:r>
    </w:p>
    <w:p w:rsidR="002115C8" w:rsidRPr="007F4171" w:rsidRDefault="002115C8" w:rsidP="002115C8"/>
    <w:p w:rsidR="002115C8" w:rsidRPr="008A06F1" w:rsidRDefault="002115C8" w:rsidP="002115C8">
      <w:pPr>
        <w:rPr>
          <w:rFonts w:eastAsia="Times New Roman" w:cs="Times New Roman"/>
          <w:b/>
          <w:bCs/>
          <w:color w:val="FF0000"/>
          <w:szCs w:val="24"/>
          <w:lang w:eastAsia="ru-RU"/>
        </w:rPr>
      </w:pPr>
      <w:r w:rsidRPr="008A06F1">
        <w:rPr>
          <w:rFonts w:eastAsia="Times New Roman" w:cs="Times New Roman"/>
          <w:b/>
          <w:bCs/>
          <w:color w:val="FF0000"/>
          <w:szCs w:val="24"/>
          <w:lang w:eastAsia="ru-RU"/>
        </w:rPr>
        <w:t xml:space="preserve">                                       </w:t>
      </w:r>
      <w:r w:rsidR="008A06F1" w:rsidRPr="008A06F1">
        <w:rPr>
          <w:rFonts w:eastAsia="Times New Roman" w:cs="Times New Roman"/>
          <w:b/>
          <w:bCs/>
          <w:color w:val="FF0000"/>
          <w:szCs w:val="24"/>
          <w:lang w:eastAsia="ru-RU"/>
        </w:rPr>
        <w:t>2.</w:t>
      </w:r>
      <w:r w:rsidR="00E00591" w:rsidRPr="008A06F1">
        <w:rPr>
          <w:rFonts w:eastAsia="Times New Roman" w:cs="Times New Roman"/>
          <w:b/>
          <w:bCs/>
          <w:color w:val="FF0000"/>
          <w:szCs w:val="24"/>
          <w:lang w:eastAsia="ru-RU"/>
        </w:rPr>
        <w:t xml:space="preserve">  </w:t>
      </w:r>
      <w:proofErr w:type="gramStart"/>
      <w:r w:rsidRPr="008A06F1">
        <w:rPr>
          <w:rFonts w:eastAsia="Times New Roman" w:cs="Times New Roman"/>
          <w:b/>
          <w:bCs/>
          <w:color w:val="FF0000"/>
          <w:szCs w:val="24"/>
          <w:lang w:eastAsia="ru-RU"/>
        </w:rPr>
        <w:t>КАФЕДРА  ГРАЖДАНСКОГО</w:t>
      </w:r>
      <w:proofErr w:type="gramEnd"/>
      <w:r w:rsidRPr="008A06F1">
        <w:rPr>
          <w:rFonts w:eastAsia="Times New Roman" w:cs="Times New Roman"/>
          <w:b/>
          <w:bCs/>
          <w:color w:val="FF0000"/>
          <w:szCs w:val="24"/>
          <w:lang w:eastAsia="ru-RU"/>
        </w:rPr>
        <w:t xml:space="preserve"> ПРАВА</w:t>
      </w:r>
    </w:p>
    <w:p w:rsidR="00E00591" w:rsidRPr="008A06F1" w:rsidRDefault="00E00591" w:rsidP="002115C8">
      <w:pPr>
        <w:rPr>
          <w:rFonts w:eastAsia="Times New Roman" w:cs="Times New Roman"/>
          <w:b/>
          <w:bCs/>
          <w:color w:val="FF0000"/>
          <w:szCs w:val="24"/>
          <w:lang w:eastAsia="ru-RU"/>
        </w:rPr>
      </w:pPr>
    </w:p>
    <w:p w:rsidR="00E00591" w:rsidRDefault="00A74896" w:rsidP="002115C8">
      <w:r>
        <w:rPr>
          <w:rFonts w:eastAsia="Times New Roman" w:cs="Times New Roman"/>
          <w:b/>
          <w:bCs/>
          <w:sz w:val="28"/>
          <w:szCs w:val="28"/>
          <w:lang w:val="en-US" w:eastAsia="ru-RU"/>
        </w:rPr>
        <w:t xml:space="preserve">         </w:t>
      </w:r>
      <w:r w:rsidR="00E00591" w:rsidRPr="00770116">
        <w:rPr>
          <w:rFonts w:eastAsia="Times New Roman" w:cs="Times New Roman"/>
          <w:b/>
          <w:bCs/>
          <w:sz w:val="28"/>
          <w:szCs w:val="28"/>
          <w:lang w:eastAsia="ru-RU"/>
        </w:rPr>
        <w:t xml:space="preserve">Дисциплина: </w:t>
      </w:r>
      <w:r w:rsidR="005623EB">
        <w:rPr>
          <w:rFonts w:eastAsia="Times New Roman" w:cs="Times New Roman"/>
          <w:b/>
          <w:bCs/>
          <w:sz w:val="28"/>
          <w:szCs w:val="28"/>
          <w:lang w:eastAsia="ru-RU"/>
        </w:rPr>
        <w:t>«</w:t>
      </w:r>
      <w:r w:rsidR="00E00591">
        <w:rPr>
          <w:rFonts w:eastAsia="Times New Roman" w:cs="Times New Roman"/>
          <w:b/>
          <w:bCs/>
          <w:sz w:val="28"/>
          <w:szCs w:val="28"/>
          <w:lang w:eastAsia="ru-RU"/>
        </w:rPr>
        <w:t>Гражданское</w:t>
      </w:r>
      <w:r w:rsidR="00E00591" w:rsidRPr="00770116">
        <w:rPr>
          <w:rFonts w:eastAsia="Times New Roman" w:cs="Times New Roman"/>
          <w:b/>
          <w:bCs/>
          <w:sz w:val="28"/>
          <w:szCs w:val="28"/>
          <w:lang w:eastAsia="ru-RU"/>
        </w:rPr>
        <w:t xml:space="preserve"> право</w:t>
      </w:r>
      <w:r w:rsidR="005623EB">
        <w:rPr>
          <w:rFonts w:eastAsia="Times New Roman" w:cs="Times New Roman"/>
          <w:b/>
          <w:bCs/>
          <w:sz w:val="28"/>
          <w:szCs w:val="28"/>
          <w:lang w:eastAsia="ru-RU"/>
        </w:rPr>
        <w:t>»</w:t>
      </w:r>
    </w:p>
    <w:p w:rsidR="002115C8" w:rsidRDefault="002115C8" w:rsidP="002115C8">
      <w:pPr>
        <w:rPr>
          <w:b/>
        </w:rPr>
      </w:pPr>
    </w:p>
    <w:p w:rsidR="002115C8" w:rsidRPr="0046129C" w:rsidRDefault="002115C8" w:rsidP="002115C8">
      <w:pPr>
        <w:pStyle w:val="Heading1"/>
        <w:keepLines w:val="0"/>
        <w:widowControl w:val="0"/>
        <w:numPr>
          <w:ilvl w:val="0"/>
          <w:numId w:val="2"/>
        </w:numPr>
        <w:tabs>
          <w:tab w:val="clear" w:pos="644"/>
          <w:tab w:val="num" w:pos="0"/>
        </w:tabs>
        <w:spacing w:line="360" w:lineRule="auto"/>
        <w:ind w:left="0" w:firstLine="720"/>
        <w:rPr>
          <w:rFonts w:eastAsia="Times New Roman" w:cs="Times New Roman"/>
          <w:b w:val="0"/>
          <w:szCs w:val="24"/>
        </w:rPr>
      </w:pPr>
      <w:r w:rsidRPr="0046129C">
        <w:rPr>
          <w:rFonts w:eastAsia="Times New Roman" w:cs="Times New Roman"/>
          <w:b w:val="0"/>
          <w:szCs w:val="24"/>
        </w:rPr>
        <w:t xml:space="preserve">Гражданское </w:t>
      </w:r>
      <w:proofErr w:type="gramStart"/>
      <w:r w:rsidRPr="0046129C">
        <w:rPr>
          <w:rFonts w:eastAsia="Times New Roman" w:cs="Times New Roman"/>
          <w:b w:val="0"/>
          <w:szCs w:val="24"/>
        </w:rPr>
        <w:t>право</w:t>
      </w:r>
      <w:proofErr w:type="gramEnd"/>
      <w:r w:rsidRPr="0046129C">
        <w:rPr>
          <w:rFonts w:eastAsia="Times New Roman" w:cs="Times New Roman"/>
          <w:b w:val="0"/>
          <w:szCs w:val="24"/>
        </w:rPr>
        <w:t xml:space="preserve"> как частное право</w:t>
      </w:r>
    </w:p>
    <w:p w:rsidR="002115C8" w:rsidRPr="0046129C" w:rsidRDefault="002115C8" w:rsidP="002115C8">
      <w:pPr>
        <w:pStyle w:val="Heading1"/>
        <w:keepLines w:val="0"/>
        <w:widowControl w:val="0"/>
        <w:numPr>
          <w:ilvl w:val="0"/>
          <w:numId w:val="2"/>
        </w:numPr>
        <w:tabs>
          <w:tab w:val="clear" w:pos="644"/>
          <w:tab w:val="num" w:pos="0"/>
        </w:tabs>
        <w:spacing w:line="360" w:lineRule="auto"/>
        <w:ind w:left="0" w:firstLine="720"/>
        <w:rPr>
          <w:rFonts w:eastAsia="Times New Roman" w:cs="Times New Roman"/>
          <w:b w:val="0"/>
          <w:szCs w:val="24"/>
        </w:rPr>
      </w:pPr>
      <w:r w:rsidRPr="0046129C">
        <w:rPr>
          <w:rFonts w:eastAsia="Times New Roman" w:cs="Times New Roman"/>
          <w:b w:val="0"/>
          <w:szCs w:val="24"/>
        </w:rPr>
        <w:t>Предмет и метод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Соотношение гражданского права и торгового (коммерческого) права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Функции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Наука гражданского права и ее методология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Кодификация гражданского законодательства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Источники современного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Обычай как источник гражданского права. Роль обычая в современном гражданском обороте.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Значение роли судебной практики в регулировании отношений, составляющих предмет ГП</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Толкование норм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Обратное действие гражданского закона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виды гражданских правоотношений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proofErr w:type="spellStart"/>
      <w:r w:rsidRPr="00052152">
        <w:rPr>
          <w:rFonts w:eastAsia="Calibri" w:cs="Times New Roman"/>
          <w:szCs w:val="24"/>
        </w:rPr>
        <w:t>Секундарные</w:t>
      </w:r>
      <w:proofErr w:type="spellEnd"/>
      <w:r w:rsidRPr="00052152">
        <w:rPr>
          <w:rFonts w:eastAsia="Calibri" w:cs="Times New Roman"/>
          <w:szCs w:val="24"/>
        </w:rPr>
        <w:t xml:space="preserve"> правомочия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Абсолютные и относительные гражданские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Преимущественные правоотношения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Корпоративные правоотношения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Граждане как субъекты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Гражданско-правовой статус личности</w:t>
      </w:r>
    </w:p>
    <w:p w:rsidR="002115C8" w:rsidRPr="00052152" w:rsidRDefault="002115C8" w:rsidP="002115C8">
      <w:pPr>
        <w:pStyle w:val="BodyTextIndent"/>
        <w:numPr>
          <w:ilvl w:val="0"/>
          <w:numId w:val="2"/>
        </w:numPr>
        <w:tabs>
          <w:tab w:val="clear" w:pos="644"/>
          <w:tab w:val="num" w:pos="0"/>
        </w:tabs>
        <w:spacing w:after="0" w:line="360" w:lineRule="auto"/>
        <w:ind w:left="0" w:firstLine="720"/>
        <w:jc w:val="both"/>
      </w:pPr>
      <w:r w:rsidRPr="00052152">
        <w:lastRenderedPageBreak/>
        <w:t xml:space="preserve"> Гражданско-правовое положение индивидуального предпринимателя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Правовое положение иностранцев в гражданско-правовых отношениях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Банкротство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Корпоративное </w:t>
      </w:r>
      <w:proofErr w:type="gramStart"/>
      <w:r w:rsidRPr="00052152">
        <w:rPr>
          <w:rFonts w:eastAsia="Calibri" w:cs="Times New Roman"/>
          <w:szCs w:val="24"/>
        </w:rPr>
        <w:t>право</w:t>
      </w:r>
      <w:proofErr w:type="gramEnd"/>
      <w:r w:rsidRPr="00052152">
        <w:rPr>
          <w:rFonts w:eastAsia="Calibri" w:cs="Times New Roman"/>
          <w:szCs w:val="24"/>
        </w:rPr>
        <w:t xml:space="preserve"> как самостоятельная </w:t>
      </w:r>
      <w:proofErr w:type="spellStart"/>
      <w:r w:rsidRPr="00052152">
        <w:rPr>
          <w:rFonts w:eastAsia="Calibri" w:cs="Times New Roman"/>
          <w:szCs w:val="24"/>
        </w:rPr>
        <w:t>подотрасль</w:t>
      </w:r>
      <w:proofErr w:type="spellEnd"/>
      <w:r w:rsidRPr="00052152">
        <w:rPr>
          <w:rFonts w:eastAsia="Calibri" w:cs="Times New Roman"/>
          <w:szCs w:val="24"/>
        </w:rPr>
        <w:t xml:space="preserve">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Развитие учения о юридических лицах в науке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законодательства о юридических лицах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Развитие правоспособности юридических лиц в современных условиях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Система и классификация юридических лиц</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Корпорации как юридические лица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Защита прав кредиторов и участников юридического лица при реорганизации и ликвидации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законодательства о банкротстве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прав кредиторов при банкротстве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финансового оздоровления при банкротстве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система органов управления юридического лица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Правовой статус органов управления юридических лиц</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Ответственность лиц, занимающих должности в органах управления юридических лиц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Понятие, обязанности и ответственность контролирующего лица корпорации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Приобретение контроля над корпорацией: способы приобретения контроля, защита </w:t>
      </w:r>
      <w:proofErr w:type="spellStart"/>
      <w:r w:rsidRPr="00052152">
        <w:rPr>
          <w:rFonts w:eastAsia="Calibri" w:cs="Times New Roman"/>
          <w:szCs w:val="24"/>
        </w:rPr>
        <w:t>миноритариев</w:t>
      </w:r>
      <w:proofErr w:type="spellEnd"/>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режим фиксации прав на долю участия и переход доли участия в корпорации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Корпоративные права: виды, осуществление и защита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Корпоративные обязанности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Корпоративная ответственность</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Корпоративное соглашение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Гражданско-правовое значение категории уставного капитала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Выход и исключение участников корпорации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Оспаривание сделок и решений собраний в хозяйственных обществах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Гражданско-правовое положение государственного и муниципального унитарного предприятия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Товарищества в современном гражданском обороте России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Кооперативы в современном гражданском обороте России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Некоммерческие организации в современном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 xml:space="preserve">Гражданская </w:t>
      </w:r>
      <w:proofErr w:type="spellStart"/>
      <w:r w:rsidRPr="00052152">
        <w:rPr>
          <w:rFonts w:eastAsia="Calibri" w:cs="Times New Roman"/>
          <w:szCs w:val="24"/>
        </w:rPr>
        <w:t>правосубъектность</w:t>
      </w:r>
      <w:proofErr w:type="spellEnd"/>
      <w:r w:rsidRPr="00052152">
        <w:rPr>
          <w:rFonts w:eastAsia="Calibri" w:cs="Times New Roman"/>
          <w:szCs w:val="24"/>
        </w:rPr>
        <w:t xml:space="preserve"> публично-правовых образований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участия публично-правовых образований в корпоративных правоотношениях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участия публично-правовых образований в договорных правоотношениях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Юридические лица публичного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Объекты гражданских прав: понятие и виды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Новые объекты гражданских прав в современном обороте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Вещи как объекты гражданских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Недвижимое имущество как объект гражданских правоотношений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Возможные системы прав учета на объекты недвижимости и их гражданско-правовое значение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Гражданско-правовой режим зданий и сооружений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виды ценных бумаг</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Бездокументарные ценные бумаги: особенности правового режима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прав на бездокументарные ценные бумаги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Публичное размещение и обращение ценных бумаг: специфика гражданско-правового режима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Акции и облигации как ценные бумаги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Вексель и чек как ценные бумаги в современном гражданском обороте России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Облигации в современном гражданском обороте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Производные ценные бумаги: понятие и специфика гражданско-правового режима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Деньги и денежные обязательства как объекты гражданских правоотношений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Услуги как объекты гражданских правоотношений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Фирменное наименование и его гражданско-правовая охрана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правовой режим секрета производства («ноу-хау»)</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Юридические факты в гражданском праве: понятие и виды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Решения собраний как юридические факты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виды сделок</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Воля и волеизъявление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Условные сделки и обусловленное исполнение обязательств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proofErr w:type="spellStart"/>
      <w:r w:rsidRPr="00052152">
        <w:rPr>
          <w:rFonts w:eastAsia="Calibri" w:cs="Times New Roman"/>
          <w:szCs w:val="24"/>
        </w:rPr>
        <w:t>Кауза</w:t>
      </w:r>
      <w:proofErr w:type="spellEnd"/>
      <w:r w:rsidRPr="00052152">
        <w:rPr>
          <w:rFonts w:eastAsia="Calibri" w:cs="Times New Roman"/>
          <w:szCs w:val="24"/>
        </w:rPr>
        <w:t xml:space="preserve"> сделки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Обязательственные и распорядительные сделки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Односторонние сделки в современном гражданском обороте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Абстрактные сделки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Фидуциарные сделки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Заверения об обстоятельствах как особый институт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Современные проблемы недействительности сделок</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Порок воли в сделке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Последствия недействительности сделок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Представительство как институт гражданского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Доверенность как подтверждение полномочий представителя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Институт публичного порядка в гражданском праве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Осуществление субъективных гражданских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Добросовестность в гражданском праве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Добросовестность, справедливость и разумность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Пределы осуществления гражданских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Правопреемство в гражданском праве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Гражданско-правовые средства защиты имущественных прав граждан и организаций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Санкции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Понятие и особенности гражданско-правовой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Вина как условие гражданско-правовой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Противоправность как условие гражданско-правовой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Вред как условие гражданско-правовой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Гражданско-правовая ответственность независимо от вины и за чужую вину</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Причинная связь как условие гражданско-правовой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Случай и непреодолимая сила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Риск и гражданско-правовая ответственность</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Сроки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Сроки осуществления гражданских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Исковая давность и ее гражданско-правовое значение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proofErr w:type="spellStart"/>
      <w:r w:rsidRPr="00052152">
        <w:rPr>
          <w:rFonts w:eastAsia="Calibri" w:cs="Times New Roman"/>
          <w:szCs w:val="24"/>
        </w:rPr>
        <w:t>Приобретательная</w:t>
      </w:r>
      <w:proofErr w:type="spellEnd"/>
      <w:r w:rsidRPr="00052152">
        <w:rPr>
          <w:rFonts w:eastAsia="Calibri" w:cs="Times New Roman"/>
          <w:szCs w:val="24"/>
        </w:rPr>
        <w:t xml:space="preserve"> давность</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собственности в различных правовых системах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Право собственности как вещное право</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Понятие и виды вещных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Институт наследования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Наследование по завещанию</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Развитие наследственного преемства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 xml:space="preserve"> Наследование по закону</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Сроки в наследственном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Принятие наследства и отказ от наследства по российскому гражданскому праву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Государство и муниципальная казна как объект права собственности публично-правовых образований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Гражданско-правовое регулирование приватизации государственного и муниципального имущества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Особенности гражданско-правового регулирования приватизации жилищного фонда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общей долевой собственности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собственности супругов на общее имущество</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Собственность крестьянского (фермерского) хозяйства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Ограниченные вещные права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Владение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прав владельца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Добросовестный приобретатель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Приобретение права собственности от неправомочного лица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на управление чужим имуществом в интересах выгодоприобретателя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Вещные права на земельные участки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Право застройки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Строение на чужой земле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вещных выдач</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Сервитуты в современном гражданском обороте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Гражданско-правовые способы защиты права собственности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Принудительные способы прекращения права собственности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защита ограниченных вещных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Гражданско-правовое регулирование творческой деятельности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Объекты патентного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Охрана изобретений в гражданском законодательстве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Правовая охрана полезных моделей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Права изобретателей и их гражданско-правовая защита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Охрана российских изобретений за рубежом</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Промышленный образец и его правовая охрана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Права автора промышленного образца и их гражданско-правовая защита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Правовая охрана селекционных достижений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Топологии интегральных микросхем и их правовая охрана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Международное патентно-правовое сотрудничество</w:t>
      </w:r>
    </w:p>
    <w:p w:rsidR="002115C8" w:rsidRPr="00052152" w:rsidRDefault="002115C8" w:rsidP="002115C8">
      <w:pPr>
        <w:numPr>
          <w:ilvl w:val="0"/>
          <w:numId w:val="2"/>
        </w:numPr>
        <w:tabs>
          <w:tab w:val="clear" w:pos="644"/>
          <w:tab w:val="num" w:pos="0"/>
        </w:tabs>
        <w:autoSpaceDE w:val="0"/>
        <w:autoSpaceDN w:val="0"/>
        <w:adjustRightInd w:val="0"/>
        <w:spacing w:line="360" w:lineRule="auto"/>
        <w:ind w:left="0" w:firstLine="720"/>
        <w:jc w:val="both"/>
        <w:rPr>
          <w:rFonts w:eastAsia="Calibri" w:cs="Times New Roman"/>
          <w:szCs w:val="24"/>
        </w:rPr>
      </w:pPr>
      <w:r w:rsidRPr="00052152">
        <w:rPr>
          <w:rFonts w:eastAsia="Calibri" w:cs="Times New Roman"/>
          <w:szCs w:val="24"/>
        </w:rPr>
        <w:t>Права владельцев товарных знаков и знаков обслуживания и их гражданско-правовая защита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Соотношение права на коммерческое обозначение с правами на фирменное наименование и товарный знак</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Правовая охрана наименования места происхождения товара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Субъекты и объекты авторского права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Международная охрана авторских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Гражданско-правовая охрана программ для электронно-вычислительных машин (ЭВМ)</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использования результатов интеллектуальной деятельности в составе единой технологии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 Гражданско-правовая охрана смежных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Права авторов и их гражданско-правовая защита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на результаты творчества, используемые в производстве («промышленная собственность»)</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чести, достоинства и деловой репутации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Личные неимущественные права как разновидность субъективных гражданских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охрана личной жизни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охрана личности гражданина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Обязательство как гражданско-правовая категория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Виды обязательств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Негативные обязательства и ограничение правоспособности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Обязательства неимущественного содержания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Натуральные обязательства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Принципы исполнения обязательств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перемены лиц в обязательстве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Право требования как объект гражданского права. Уступка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последствия наступления форс-мажорных обстоятельств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Прекращение обязательства невозможностью исполнения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Новация, отступное, изменение обязательства: сравнительный анализ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Способы обеспечения исполнения обязательств: понятие и виды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Неустойка и задаток как способы обеспечения исполнения обязательств: сравнительный анализ</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Основные проблемы современного залогового права России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Залог прав требования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Ипотека: особенности правового режима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Поручительство и независимая гарантия как способы обеспечения исполнения обязательств: сравнительный анализ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Непоименованные способы обеспечения исполнения обязательств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Меры оперативного воздействия на неисправного должника как способ обеспечения надлежащего исполнения договорных обязательств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Понуждение к исполнению обязательства в натуре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Меры ответственности при нарушении обязательства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Сравнительный анализ договорной и </w:t>
      </w:r>
      <w:proofErr w:type="spellStart"/>
      <w:r w:rsidRPr="00052152">
        <w:rPr>
          <w:rFonts w:eastAsia="Calibri" w:cs="Times New Roman"/>
          <w:szCs w:val="24"/>
        </w:rPr>
        <w:t>деликтной</w:t>
      </w:r>
      <w:proofErr w:type="spellEnd"/>
      <w:r w:rsidRPr="00052152">
        <w:rPr>
          <w:rFonts w:eastAsia="Calibri" w:cs="Times New Roman"/>
          <w:szCs w:val="24"/>
        </w:rPr>
        <w:t xml:space="preserve">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Появление и развитие категории договора в гражданском праве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Несправедливые договорные условия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Опционные договоры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Рамочные договоры и договоры с открытыми условиями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Организационные гражданско-правовые отношения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Свобода договора в современном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Система договоров в современном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Заключение договора: механизм и процедуры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Специфика заключения договора на торгах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Заключение договоров в ходе переговоров: специфика гражданско-правового режима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Преддоговорная ответственность в современном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Изменение и расторжение договора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Односторонний отказ от исполнения договора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Последствия нарушения договора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Существенное изменение обстоятельств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Купля-продажа будущей вещи. Договор долевого участия в строительстве жилья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розничной купли-продажи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Виды биржевых сделок</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энергоснабжения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Договор поставки: понятие и особенности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Особенности договора поставки для государственных или муниципальных нужд</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Особенности договора контрактации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мены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дарения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ренты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аренды и его виды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Права и обязанности сторон по договору аренды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аренды недвижимого имущества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лизинга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ссуды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Гражданско-правовое регулирование иностранных инвестиций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найма жилого помещения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Права и обязанности сторон по договору найма жилого помещения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Гражданско-правовое регулирование удовлетворения жилищных потребностей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найма жилого помещения в государственном и муниципальном жилищном фонде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Обмен жилыми помещениями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Гражданско-правовые гарантии жилищных прав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Право на квартиру в жилищном (жилищно-строительном) кооперативе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поэтажной собственности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Гражданско-правовой режим и порядок управления общими помещениями в многоквартирном доме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Права и обязанности сторон по договору подряда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прав граждан-потребителей в бытовом обслуживании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Система договоров в строительстве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строительного подряда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направленные на реализацию результатов творческой деятельности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о создании, передаче и использовании научно-технических достижений</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об отчуждении исключительных прав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Лицензионные договоры</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Авторский договор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Система транспортных договоров</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на отдельных видах транспорта (автомобильном, морском, железнодорожном, авиационном, речном)</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Правовые средства обеспечения сохранности груза в договорах поставки и перевозки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прав потребителей в сфере транспортного обслуживания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Страхование и страховые обязательства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страхования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Виды страхования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Понятие и виды страхового риска и страхового случая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Проблемы страхования ответственности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займа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Кредитный договор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Гражданско-правовое регулирование банковского кредитования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Гражданско-правовое регулирование банковского обслуживания</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Расчетные обязательства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юридического посредничества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фактического посредничества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Договоры оказания услуг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Гражданско-правовое регулирование совместной деятельности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Договор простого товарищества в российском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Учредительный договор и договор о создании хозяйственного общества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Многосторонние договоры </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Понятие и виды внедоговорных (</w:t>
      </w:r>
      <w:proofErr w:type="spellStart"/>
      <w:r w:rsidRPr="00052152">
        <w:rPr>
          <w:rFonts w:eastAsia="Calibri" w:cs="Times New Roman"/>
          <w:szCs w:val="24"/>
        </w:rPr>
        <w:t>деликтных</w:t>
      </w:r>
      <w:proofErr w:type="spellEnd"/>
      <w:r w:rsidRPr="00052152">
        <w:rPr>
          <w:rFonts w:eastAsia="Calibri" w:cs="Times New Roman"/>
          <w:szCs w:val="24"/>
        </w:rPr>
        <w:t>) обязательств в гражданском праве</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proofErr w:type="spellStart"/>
      <w:r w:rsidRPr="00052152">
        <w:rPr>
          <w:rFonts w:eastAsia="Calibri" w:cs="Times New Roman"/>
          <w:szCs w:val="24"/>
        </w:rPr>
        <w:t>Деликтные</w:t>
      </w:r>
      <w:proofErr w:type="spellEnd"/>
      <w:r w:rsidRPr="00052152">
        <w:rPr>
          <w:rFonts w:eastAsia="Calibri" w:cs="Times New Roman"/>
          <w:szCs w:val="24"/>
        </w:rPr>
        <w:t xml:space="preserve"> обязательства как способ защиты имущественных прав участников гражданского оборота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ответственность за вред, причиненный источником повышенной опасности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охрана жизни и здоровья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Значение вины потерпевшего в </w:t>
      </w:r>
      <w:proofErr w:type="spellStart"/>
      <w:r w:rsidRPr="00052152">
        <w:rPr>
          <w:rFonts w:eastAsia="Calibri" w:cs="Times New Roman"/>
          <w:szCs w:val="24"/>
        </w:rPr>
        <w:t>деликтных</w:t>
      </w:r>
      <w:proofErr w:type="spellEnd"/>
      <w:r w:rsidRPr="00052152">
        <w:rPr>
          <w:rFonts w:eastAsia="Calibri" w:cs="Times New Roman"/>
          <w:szCs w:val="24"/>
        </w:rPr>
        <w:t xml:space="preserve"> обязательствах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proofErr w:type="spellStart"/>
      <w:r w:rsidRPr="00052152">
        <w:rPr>
          <w:rFonts w:eastAsia="Calibri" w:cs="Times New Roman"/>
          <w:szCs w:val="24"/>
        </w:rPr>
        <w:t>Деликтные</w:t>
      </w:r>
      <w:proofErr w:type="spellEnd"/>
      <w:r w:rsidRPr="00052152">
        <w:rPr>
          <w:rFonts w:eastAsia="Calibri" w:cs="Times New Roman"/>
          <w:szCs w:val="24"/>
        </w:rPr>
        <w:t xml:space="preserve"> обязательства как гражданско-правовые средства охраны имущественных интересов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lastRenderedPageBreak/>
        <w:t>Гражданско-правовая охрана имущественных интересов несовершеннолетних граждан</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Гражданско-правовая ответственность за вред, причиненный источником повышенной опасности</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 xml:space="preserve">Объем возмещения вреда в </w:t>
      </w:r>
      <w:proofErr w:type="spellStart"/>
      <w:r w:rsidRPr="00052152">
        <w:rPr>
          <w:rFonts w:eastAsia="Calibri" w:cs="Times New Roman"/>
          <w:szCs w:val="24"/>
        </w:rPr>
        <w:t>деликтных</w:t>
      </w:r>
      <w:proofErr w:type="spellEnd"/>
      <w:r w:rsidRPr="00052152">
        <w:rPr>
          <w:rFonts w:eastAsia="Calibri" w:cs="Times New Roman"/>
          <w:szCs w:val="24"/>
        </w:rPr>
        <w:t xml:space="preserve"> обязательствах</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Возмещение морального вреда</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Защита деловой репутации юридических лиц</w:t>
      </w:r>
    </w:p>
    <w:p w:rsidR="002115C8" w:rsidRPr="00052152"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Обязательства из неосновательного обогащения в российском гражданском праве</w:t>
      </w:r>
    </w:p>
    <w:p w:rsidR="002115C8" w:rsidRDefault="002115C8" w:rsidP="002115C8">
      <w:pPr>
        <w:numPr>
          <w:ilvl w:val="0"/>
          <w:numId w:val="2"/>
        </w:numPr>
        <w:tabs>
          <w:tab w:val="clear" w:pos="644"/>
          <w:tab w:val="num" w:pos="0"/>
        </w:tabs>
        <w:spacing w:line="360" w:lineRule="auto"/>
        <w:ind w:left="0" w:firstLine="720"/>
        <w:jc w:val="both"/>
        <w:rPr>
          <w:rFonts w:eastAsia="Calibri" w:cs="Times New Roman"/>
          <w:szCs w:val="24"/>
        </w:rPr>
      </w:pPr>
      <w:r w:rsidRPr="00052152">
        <w:rPr>
          <w:rFonts w:eastAsia="Calibri" w:cs="Times New Roman"/>
          <w:szCs w:val="24"/>
        </w:rPr>
        <w:t>Виды неосновательного обогащения</w:t>
      </w:r>
    </w:p>
    <w:p w:rsidR="00A07BDB" w:rsidRPr="005B478C" w:rsidRDefault="00F725E0" w:rsidP="005B478C">
      <w:pPr>
        <w:spacing w:before="100" w:beforeAutospacing="1" w:after="100" w:afterAutospacing="1" w:line="240" w:lineRule="auto"/>
        <w:jc w:val="center"/>
        <w:rPr>
          <w:rFonts w:eastAsia="Times New Roman" w:cs="Times New Roman"/>
          <w:b/>
          <w:sz w:val="28"/>
          <w:szCs w:val="24"/>
          <w:lang w:eastAsia="ru-RU"/>
        </w:rPr>
      </w:pPr>
      <w:r>
        <w:rPr>
          <w:rFonts w:eastAsia="Times New Roman" w:cs="Times New Roman"/>
          <w:b/>
          <w:sz w:val="28"/>
          <w:szCs w:val="24"/>
          <w:lang w:eastAsia="ru-RU"/>
        </w:rPr>
        <w:t xml:space="preserve"> </w:t>
      </w:r>
      <w:r w:rsidR="008A06F1">
        <w:rPr>
          <w:rFonts w:eastAsia="Times New Roman" w:cs="Times New Roman"/>
          <w:b/>
          <w:sz w:val="28"/>
          <w:szCs w:val="24"/>
          <w:lang w:eastAsia="ru-RU"/>
        </w:rPr>
        <w:t xml:space="preserve">       </w:t>
      </w:r>
    </w:p>
    <w:p w:rsidR="00A07BDB" w:rsidRPr="008A06F1" w:rsidRDefault="00A07BDB" w:rsidP="00A07BDB">
      <w:pPr>
        <w:spacing w:before="100" w:beforeAutospacing="1" w:after="100" w:afterAutospacing="1" w:line="240" w:lineRule="auto"/>
        <w:rPr>
          <w:rFonts w:eastAsia="Times New Roman" w:cs="Times New Roman"/>
          <w:b/>
          <w:color w:val="FF0000"/>
          <w:szCs w:val="24"/>
          <w:lang w:eastAsia="ru-RU"/>
        </w:rPr>
      </w:pPr>
      <w:r w:rsidRPr="008A06F1">
        <w:rPr>
          <w:rFonts w:eastAsia="Times New Roman" w:cs="Times New Roman"/>
          <w:b/>
          <w:color w:val="FF0000"/>
          <w:szCs w:val="24"/>
          <w:lang w:eastAsia="ru-RU"/>
        </w:rPr>
        <w:t xml:space="preserve">                                         </w:t>
      </w:r>
      <w:r w:rsidR="008A06F1" w:rsidRPr="008A06F1">
        <w:rPr>
          <w:rFonts w:eastAsia="Times New Roman" w:cs="Times New Roman"/>
          <w:b/>
          <w:color w:val="FF0000"/>
          <w:szCs w:val="24"/>
          <w:lang w:eastAsia="ru-RU"/>
        </w:rPr>
        <w:t>3.</w:t>
      </w:r>
      <w:r w:rsidRPr="008A06F1">
        <w:rPr>
          <w:rFonts w:eastAsia="Times New Roman" w:cs="Times New Roman"/>
          <w:b/>
          <w:color w:val="FF0000"/>
          <w:szCs w:val="24"/>
          <w:lang w:eastAsia="ru-RU"/>
        </w:rPr>
        <w:t xml:space="preserve">  КАФЕДРА ГРАЖДАНСКОГО ПРОЦЕССА</w:t>
      </w:r>
    </w:p>
    <w:p w:rsidR="008A06F1" w:rsidRPr="005B478C" w:rsidRDefault="008A06F1" w:rsidP="00A07BDB">
      <w:pPr>
        <w:spacing w:before="100" w:beforeAutospacing="1" w:after="100" w:afterAutospacing="1" w:line="240" w:lineRule="auto"/>
        <w:rPr>
          <w:rFonts w:eastAsia="Times New Roman" w:cs="Times New Roman"/>
          <w:b/>
          <w:color w:val="FF0000"/>
          <w:szCs w:val="24"/>
          <w:lang w:eastAsia="ru-RU"/>
        </w:rPr>
      </w:pPr>
      <w:r>
        <w:rPr>
          <w:rFonts w:eastAsia="Times New Roman" w:cs="Times New Roman"/>
          <w:b/>
          <w:bCs/>
          <w:sz w:val="28"/>
          <w:szCs w:val="28"/>
          <w:lang w:eastAsia="ru-RU"/>
        </w:rPr>
        <w:t xml:space="preserve">     </w:t>
      </w:r>
      <w:r w:rsidRPr="00770116">
        <w:rPr>
          <w:rFonts w:eastAsia="Times New Roman" w:cs="Times New Roman"/>
          <w:b/>
          <w:bCs/>
          <w:sz w:val="28"/>
          <w:szCs w:val="28"/>
          <w:lang w:eastAsia="ru-RU"/>
        </w:rPr>
        <w:t xml:space="preserve">Дисциплина: </w:t>
      </w:r>
      <w:r w:rsidR="005623EB">
        <w:rPr>
          <w:rFonts w:eastAsia="Times New Roman" w:cs="Times New Roman"/>
          <w:b/>
          <w:bCs/>
          <w:sz w:val="28"/>
          <w:szCs w:val="28"/>
          <w:lang w:eastAsia="ru-RU"/>
        </w:rPr>
        <w:t>«</w:t>
      </w:r>
      <w:r>
        <w:rPr>
          <w:rFonts w:eastAsia="Times New Roman" w:cs="Times New Roman"/>
          <w:b/>
          <w:bCs/>
          <w:sz w:val="28"/>
          <w:szCs w:val="28"/>
          <w:lang w:eastAsia="ru-RU"/>
        </w:rPr>
        <w:t>Гражданский процесс</w:t>
      </w:r>
      <w:r w:rsidR="005623EB">
        <w:rPr>
          <w:rFonts w:eastAsia="Times New Roman" w:cs="Times New Roman"/>
          <w:b/>
          <w:bCs/>
          <w:sz w:val="28"/>
          <w:szCs w:val="28"/>
          <w:lang w:eastAsia="ru-RU"/>
        </w:rPr>
        <w:t>»</w:t>
      </w:r>
    </w:p>
    <w:p w:rsidR="00A07BDB" w:rsidRPr="005B478C" w:rsidRDefault="00A07BDB" w:rsidP="00A07BDB">
      <w:pPr>
        <w:spacing w:before="100" w:beforeAutospacing="1" w:after="100" w:afterAutospacing="1" w:line="240" w:lineRule="auto"/>
        <w:rPr>
          <w:rFonts w:eastAsia="Times New Roman" w:cs="Times New Roman"/>
          <w:b/>
          <w:color w:val="FF0000"/>
          <w:szCs w:val="24"/>
          <w:lang w:eastAsia="ru-RU"/>
        </w:rPr>
      </w:pP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Право на судебную защиту по Конституции РФ</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Источники гражданского процессуального права</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Действие норм гражданского процессуального права во времени и пространстве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Принципы гражданского процессуального права</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законности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диспозитивности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состязательности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Виды судопроизводств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Общая характеристика исковой формы защиты права</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Лица, участвующие в деле: общая характеристика</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Правовое положение сторон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Третьи лица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Участие прокурора в гражданском процессе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Представительство в суде</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Законное представительство</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Договорное представительство</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Участие адвоката в гражданском процессе как представителя</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Институт подведомственности гражданских дел судам общей юрисдикции</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Виды подсудности гражданских дел</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Производство по гражданским делам у мирового судьи</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Иск как средство защиты права</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Учение об элементах иска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исков в гражданском процессе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Способы защиты против иска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Понятие судебного доказывания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Предмет доказывания в гражданском процессе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судебных доказательств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Относимость доказательств по гражданским делам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lastRenderedPageBreak/>
        <w:t xml:space="preserve">Допустимость доказательств в гражданском процессе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Объяснения сторон как доказательство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Письменные доказательства в гражданском процессе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Вещественные доказательства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Заключение эксперта как доказательство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Аудио- и видеозаписи как судебные доказательства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Оценка доказательств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Подготовка дела к судебному разбирательству как стадия процесса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Судебное разбирательство как основная стадия процесса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Прекращение производства по делу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Оставление заявления без рассмотрения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судебных постановлений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судебного решения как акта правосудия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Законная сила судебного решения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Законность и обоснованность судебного решения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судебных определений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Приказное производство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Заочное производство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Особое производство: основные черты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Производство по делам, вытекающим из публично-правовых отношений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Особенности производства по делам об установлении юридических фактов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Отдельные виды особых производств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Обжалование судебных постановлений в апелляционном порядке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кассационного обжалования судебных постановлений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Порядок рассмотрения дел в суде кассационной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Основания к отмене или изменению решения суда судом кассационной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Полномочия суда кассационной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Обжалование судебных постановлений, вступивших в законную силу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Порядок рассмотрения жалоб в суде надзорной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Основания к отмене судебных постановлений судом надзорной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Полномочия суда надзорной инстанции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Пересмотр судебных постановлений по вновь открывшимся обстоятельствам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Признание и исполнение решений иностранных судов и иностранных третейских судов (арбитражей)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Правовое регулирование исполнительного производства в системе российского права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Субъекты исполнительного производства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Общие правила исполнения судебных актов и актов иных органов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Судопроизводство по делам, связанным с исполнением судебных актов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Компетенция органов нотариата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Функция нотариата в современном обществе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Нотариальные действия по защите и охране наследственных прав </w:t>
      </w:r>
    </w:p>
    <w:p w:rsidR="00A07BDB" w:rsidRPr="00110EA5" w:rsidRDefault="00A07BDB" w:rsidP="00A07BDB">
      <w:pPr>
        <w:numPr>
          <w:ilvl w:val="0"/>
          <w:numId w:val="3"/>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Третейское судопроизводство: правовая природа и процессуальный порядок </w:t>
      </w:r>
    </w:p>
    <w:p w:rsidR="00A07BDB" w:rsidRDefault="00A07BDB" w:rsidP="00A07BDB">
      <w:pPr>
        <w:spacing w:before="100" w:beforeAutospacing="1" w:after="100" w:afterAutospacing="1" w:line="240" w:lineRule="auto"/>
        <w:rPr>
          <w:rFonts w:eastAsia="Times New Roman" w:cs="Times New Roman"/>
          <w:b/>
          <w:szCs w:val="24"/>
          <w:lang w:eastAsia="ru-RU"/>
        </w:rPr>
      </w:pPr>
    </w:p>
    <w:p w:rsidR="00A07BDB" w:rsidRDefault="00A07BDB"/>
    <w:p w:rsidR="00A07BDB" w:rsidRDefault="00A07BDB"/>
    <w:p w:rsidR="00A07BDB" w:rsidRPr="004E43B4" w:rsidRDefault="00A07BDB" w:rsidP="00A07BDB">
      <w:pPr>
        <w:spacing w:before="100" w:beforeAutospacing="1" w:after="100" w:afterAutospacing="1" w:line="240" w:lineRule="auto"/>
        <w:outlineLvl w:val="3"/>
        <w:rPr>
          <w:rFonts w:eastAsia="Times New Roman" w:cs="Times New Roman"/>
          <w:b/>
          <w:bCs/>
          <w:color w:val="FF0000"/>
          <w:szCs w:val="24"/>
          <w:lang w:eastAsia="ru-RU"/>
        </w:rPr>
      </w:pPr>
      <w:r w:rsidRPr="004E43B4">
        <w:rPr>
          <w:rFonts w:eastAsia="Times New Roman" w:cs="Times New Roman"/>
          <w:b/>
          <w:bCs/>
          <w:color w:val="FF0000"/>
          <w:szCs w:val="24"/>
          <w:lang w:eastAsia="ru-RU"/>
        </w:rPr>
        <w:t xml:space="preserve">                                </w:t>
      </w:r>
      <w:r w:rsidR="004E43B4" w:rsidRPr="004E43B4">
        <w:rPr>
          <w:rFonts w:eastAsia="Times New Roman" w:cs="Times New Roman"/>
          <w:b/>
          <w:bCs/>
          <w:color w:val="FF0000"/>
          <w:szCs w:val="24"/>
          <w:lang w:eastAsia="ru-RU"/>
        </w:rPr>
        <w:t>4.</w:t>
      </w:r>
      <w:r w:rsidRPr="004E43B4">
        <w:rPr>
          <w:rFonts w:eastAsia="Times New Roman" w:cs="Times New Roman"/>
          <w:b/>
          <w:bCs/>
          <w:color w:val="FF0000"/>
          <w:szCs w:val="24"/>
          <w:lang w:eastAsia="ru-RU"/>
        </w:rPr>
        <w:t xml:space="preserve"> КАФЕДРА ИСТОРИИ ГОСУДАРСТВА И ПРАВА</w:t>
      </w:r>
    </w:p>
    <w:p w:rsidR="004E43B4" w:rsidRPr="005B478C" w:rsidRDefault="004E43B4" w:rsidP="00A07BDB">
      <w:pPr>
        <w:spacing w:before="100" w:beforeAutospacing="1" w:after="100" w:afterAutospacing="1" w:line="240" w:lineRule="auto"/>
        <w:outlineLvl w:val="3"/>
        <w:rPr>
          <w:rFonts w:eastAsia="Times New Roman" w:cs="Times New Roman"/>
          <w:b/>
          <w:bCs/>
          <w:color w:val="FF0000"/>
          <w:szCs w:val="24"/>
          <w:lang w:eastAsia="ru-RU"/>
        </w:rPr>
      </w:pPr>
      <w:r>
        <w:rPr>
          <w:rFonts w:eastAsia="Times New Roman" w:cs="Times New Roman"/>
          <w:b/>
          <w:bCs/>
          <w:sz w:val="28"/>
          <w:szCs w:val="28"/>
          <w:lang w:eastAsia="ru-RU"/>
        </w:rPr>
        <w:t xml:space="preserve">    </w:t>
      </w:r>
      <w:r w:rsidRPr="00770116">
        <w:rPr>
          <w:rFonts w:eastAsia="Times New Roman" w:cs="Times New Roman"/>
          <w:b/>
          <w:bCs/>
          <w:sz w:val="28"/>
          <w:szCs w:val="28"/>
          <w:lang w:eastAsia="ru-RU"/>
        </w:rPr>
        <w:t xml:space="preserve">Дисциплина: </w:t>
      </w:r>
      <w:r w:rsidR="005623EB">
        <w:rPr>
          <w:rFonts w:eastAsia="Times New Roman" w:cs="Times New Roman"/>
          <w:b/>
          <w:bCs/>
          <w:sz w:val="28"/>
          <w:szCs w:val="28"/>
          <w:lang w:eastAsia="ru-RU"/>
        </w:rPr>
        <w:t>«</w:t>
      </w:r>
      <w:r>
        <w:rPr>
          <w:rFonts w:eastAsia="Times New Roman" w:cs="Times New Roman"/>
          <w:b/>
          <w:bCs/>
          <w:sz w:val="28"/>
          <w:szCs w:val="28"/>
          <w:lang w:eastAsia="ru-RU"/>
        </w:rPr>
        <w:t>История отечественного государства и права</w:t>
      </w:r>
      <w:r w:rsidR="005623EB">
        <w:rPr>
          <w:rFonts w:eastAsia="Times New Roman" w:cs="Times New Roman"/>
          <w:b/>
          <w:bCs/>
          <w:sz w:val="28"/>
          <w:szCs w:val="28"/>
          <w:lang w:eastAsia="ru-RU"/>
        </w:rPr>
        <w:t>»</w:t>
      </w:r>
    </w:p>
    <w:p w:rsidR="00A07BDB" w:rsidRDefault="00A07BDB" w:rsidP="00A07BDB">
      <w:pPr>
        <w:numPr>
          <w:ilvl w:val="0"/>
          <w:numId w:val="4"/>
        </w:numPr>
        <w:spacing w:before="100" w:beforeAutospacing="1" w:after="100" w:afterAutospacing="1" w:line="240" w:lineRule="auto"/>
      </w:pPr>
      <w:r>
        <w:lastRenderedPageBreak/>
        <w:t xml:space="preserve">Скифское государство. </w:t>
      </w:r>
    </w:p>
    <w:p w:rsidR="00A07BDB" w:rsidRDefault="00A07BDB" w:rsidP="00A07BDB">
      <w:pPr>
        <w:numPr>
          <w:ilvl w:val="0"/>
          <w:numId w:val="4"/>
        </w:numPr>
        <w:spacing w:before="100" w:beforeAutospacing="1" w:after="100" w:afterAutospacing="1" w:line="240" w:lineRule="auto"/>
      </w:pPr>
      <w:r>
        <w:t xml:space="preserve">Возникновение государственности у восточных славян. </w:t>
      </w:r>
    </w:p>
    <w:p w:rsidR="00A07BDB" w:rsidRDefault="00A07BDB" w:rsidP="00A07BDB">
      <w:pPr>
        <w:numPr>
          <w:ilvl w:val="0"/>
          <w:numId w:val="4"/>
        </w:numPr>
        <w:spacing w:before="100" w:beforeAutospacing="1" w:after="100" w:afterAutospacing="1" w:line="240" w:lineRule="auto"/>
      </w:pPr>
      <w:r>
        <w:t xml:space="preserve">Образование Древнерусского государства. </w:t>
      </w:r>
    </w:p>
    <w:p w:rsidR="00A07BDB" w:rsidRDefault="00A07BDB" w:rsidP="00A07BDB">
      <w:pPr>
        <w:numPr>
          <w:ilvl w:val="0"/>
          <w:numId w:val="4"/>
        </w:numPr>
        <w:spacing w:before="100" w:beforeAutospacing="1" w:after="100" w:afterAutospacing="1" w:line="240" w:lineRule="auto"/>
      </w:pPr>
      <w:r>
        <w:t xml:space="preserve">Повесть «Временных лет» как историко-правовой источник. </w:t>
      </w:r>
    </w:p>
    <w:p w:rsidR="00A07BDB" w:rsidRDefault="00A07BDB" w:rsidP="00A07BDB">
      <w:pPr>
        <w:numPr>
          <w:ilvl w:val="0"/>
          <w:numId w:val="4"/>
        </w:numPr>
        <w:spacing w:before="100" w:beforeAutospacing="1" w:after="100" w:afterAutospacing="1" w:line="240" w:lineRule="auto"/>
      </w:pPr>
      <w:r>
        <w:t xml:space="preserve">Проблема формы государственного единства в Древней Руси. </w:t>
      </w:r>
    </w:p>
    <w:p w:rsidR="00A07BDB" w:rsidRDefault="00A07BDB" w:rsidP="00A07BDB">
      <w:pPr>
        <w:numPr>
          <w:ilvl w:val="0"/>
          <w:numId w:val="4"/>
        </w:numPr>
        <w:spacing w:before="100" w:beforeAutospacing="1" w:after="100" w:afterAutospacing="1" w:line="240" w:lineRule="auto"/>
      </w:pPr>
      <w:r>
        <w:t xml:space="preserve">Правовое положение отдельных социальных групп населения в Древней Руси. </w:t>
      </w:r>
    </w:p>
    <w:p w:rsidR="00A07BDB" w:rsidRDefault="00A07BDB" w:rsidP="00A07BDB">
      <w:pPr>
        <w:numPr>
          <w:ilvl w:val="0"/>
          <w:numId w:val="4"/>
        </w:numPr>
        <w:spacing w:before="100" w:beforeAutospacing="1" w:after="100" w:afterAutospacing="1" w:line="240" w:lineRule="auto"/>
      </w:pPr>
      <w:r>
        <w:t xml:space="preserve">Землевладение в Древней Руси. </w:t>
      </w:r>
    </w:p>
    <w:p w:rsidR="00A07BDB" w:rsidRDefault="00A07BDB" w:rsidP="00A07BDB">
      <w:pPr>
        <w:numPr>
          <w:ilvl w:val="0"/>
          <w:numId w:val="4"/>
        </w:numPr>
        <w:spacing w:before="100" w:beforeAutospacing="1" w:after="100" w:afterAutospacing="1" w:line="240" w:lineRule="auto"/>
      </w:pPr>
      <w:r>
        <w:t xml:space="preserve">Возникновение древнерусского права. </w:t>
      </w:r>
    </w:p>
    <w:p w:rsidR="00A07BDB" w:rsidRDefault="00A07BDB" w:rsidP="00A07BDB">
      <w:pPr>
        <w:numPr>
          <w:ilvl w:val="0"/>
          <w:numId w:val="4"/>
        </w:numPr>
        <w:spacing w:before="100" w:beforeAutospacing="1" w:after="100" w:afterAutospacing="1" w:line="240" w:lineRule="auto"/>
      </w:pPr>
      <w:r>
        <w:t xml:space="preserve">Источники древнерусского права. </w:t>
      </w:r>
    </w:p>
    <w:p w:rsidR="00A07BDB" w:rsidRDefault="00A07BDB" w:rsidP="00A07BDB">
      <w:pPr>
        <w:numPr>
          <w:ilvl w:val="0"/>
          <w:numId w:val="4"/>
        </w:numPr>
        <w:spacing w:before="100" w:beforeAutospacing="1" w:after="100" w:afterAutospacing="1" w:line="240" w:lineRule="auto"/>
      </w:pPr>
      <w:r>
        <w:t xml:space="preserve">Становление русского уголовного или гражданского, процессуального права. </w:t>
      </w:r>
    </w:p>
    <w:p w:rsidR="00A07BDB" w:rsidRDefault="00A07BDB" w:rsidP="00A07BDB">
      <w:pPr>
        <w:numPr>
          <w:ilvl w:val="0"/>
          <w:numId w:val="4"/>
        </w:numPr>
        <w:spacing w:before="100" w:beforeAutospacing="1" w:after="100" w:afterAutospacing="1" w:line="240" w:lineRule="auto"/>
      </w:pPr>
      <w:r>
        <w:t xml:space="preserve">Княжеские уставы как источники древнерусского права. </w:t>
      </w:r>
    </w:p>
    <w:p w:rsidR="00A07BDB" w:rsidRDefault="00A07BDB" w:rsidP="00A07BDB">
      <w:pPr>
        <w:numPr>
          <w:ilvl w:val="0"/>
          <w:numId w:val="4"/>
        </w:numPr>
        <w:spacing w:before="100" w:beforeAutospacing="1" w:after="100" w:afterAutospacing="1" w:line="240" w:lineRule="auto"/>
      </w:pPr>
      <w:r>
        <w:t xml:space="preserve">Каноническое право Древнерусского государства. </w:t>
      </w:r>
    </w:p>
    <w:p w:rsidR="00A07BDB" w:rsidRDefault="00A07BDB" w:rsidP="00A07BDB">
      <w:pPr>
        <w:numPr>
          <w:ilvl w:val="0"/>
          <w:numId w:val="4"/>
        </w:numPr>
        <w:spacing w:before="100" w:beforeAutospacing="1" w:after="100" w:afterAutospacing="1" w:line="240" w:lineRule="auto"/>
      </w:pPr>
      <w:r>
        <w:t xml:space="preserve">Суд в Древнерусском государстве. </w:t>
      </w:r>
    </w:p>
    <w:p w:rsidR="00A07BDB" w:rsidRDefault="00A07BDB" w:rsidP="00A07BDB">
      <w:pPr>
        <w:numPr>
          <w:ilvl w:val="0"/>
          <w:numId w:val="4"/>
        </w:numPr>
        <w:spacing w:before="100" w:beforeAutospacing="1" w:after="100" w:afterAutospacing="1" w:line="240" w:lineRule="auto"/>
      </w:pPr>
      <w:r>
        <w:t xml:space="preserve">Феодальные республики на Руси. </w:t>
      </w:r>
    </w:p>
    <w:p w:rsidR="00A07BDB" w:rsidRDefault="00A07BDB" w:rsidP="00A07BDB">
      <w:pPr>
        <w:numPr>
          <w:ilvl w:val="0"/>
          <w:numId w:val="4"/>
        </w:numPr>
        <w:spacing w:before="100" w:beforeAutospacing="1" w:after="100" w:afterAutospacing="1" w:line="240" w:lineRule="auto"/>
      </w:pPr>
      <w:r>
        <w:t xml:space="preserve">Право феодальных Новгорода и Пскова. </w:t>
      </w:r>
    </w:p>
    <w:p w:rsidR="00A07BDB" w:rsidRDefault="00A07BDB" w:rsidP="00A07BDB">
      <w:pPr>
        <w:numPr>
          <w:ilvl w:val="0"/>
          <w:numId w:val="4"/>
        </w:numPr>
        <w:spacing w:before="100" w:beforeAutospacing="1" w:after="100" w:afterAutospacing="1" w:line="240" w:lineRule="auto"/>
      </w:pPr>
      <w:r>
        <w:t xml:space="preserve">Русь и монголо-татары. </w:t>
      </w:r>
    </w:p>
    <w:p w:rsidR="00A07BDB" w:rsidRDefault="00A07BDB" w:rsidP="00A07BDB">
      <w:pPr>
        <w:numPr>
          <w:ilvl w:val="0"/>
          <w:numId w:val="4"/>
        </w:numPr>
        <w:spacing w:before="100" w:beforeAutospacing="1" w:after="100" w:afterAutospacing="1" w:line="240" w:lineRule="auto"/>
      </w:pPr>
      <w:r>
        <w:t xml:space="preserve">Предпосылки образования русского централизованного государства. </w:t>
      </w:r>
    </w:p>
    <w:p w:rsidR="00A07BDB" w:rsidRDefault="00A07BDB" w:rsidP="00A07BDB">
      <w:pPr>
        <w:numPr>
          <w:ilvl w:val="0"/>
          <w:numId w:val="4"/>
        </w:numPr>
        <w:spacing w:before="100" w:beforeAutospacing="1" w:after="100" w:afterAutospacing="1" w:line="240" w:lineRule="auto"/>
      </w:pPr>
      <w:r>
        <w:t xml:space="preserve">Сословия в период образования русского централизованного государства. </w:t>
      </w:r>
    </w:p>
    <w:p w:rsidR="00A07BDB" w:rsidRDefault="00A07BDB" w:rsidP="00A07BDB">
      <w:pPr>
        <w:numPr>
          <w:ilvl w:val="0"/>
          <w:numId w:val="4"/>
        </w:numPr>
        <w:spacing w:before="100" w:beforeAutospacing="1" w:after="100" w:afterAutospacing="1" w:line="240" w:lineRule="auto"/>
      </w:pPr>
      <w:r>
        <w:t xml:space="preserve">Изменения в политическом строе в период образования русского централизованного государства. </w:t>
      </w:r>
    </w:p>
    <w:p w:rsidR="00A07BDB" w:rsidRDefault="00A07BDB" w:rsidP="00A07BDB">
      <w:pPr>
        <w:numPr>
          <w:ilvl w:val="0"/>
          <w:numId w:val="4"/>
        </w:numPr>
        <w:spacing w:before="100" w:beforeAutospacing="1" w:after="100" w:afterAutospacing="1" w:line="240" w:lineRule="auto"/>
      </w:pPr>
      <w:r>
        <w:t xml:space="preserve">Право в период образования русского централизованного государства. </w:t>
      </w:r>
    </w:p>
    <w:p w:rsidR="00A07BDB" w:rsidRDefault="00A07BDB" w:rsidP="00A07BDB">
      <w:pPr>
        <w:numPr>
          <w:ilvl w:val="0"/>
          <w:numId w:val="4"/>
        </w:numPr>
        <w:spacing w:before="100" w:beforeAutospacing="1" w:after="100" w:afterAutospacing="1" w:line="240" w:lineRule="auto"/>
      </w:pPr>
      <w:r>
        <w:t xml:space="preserve">Высшие органы государственной власти и управления раннефеодального русского государства. </w:t>
      </w:r>
    </w:p>
    <w:p w:rsidR="00A07BDB" w:rsidRDefault="00A07BDB" w:rsidP="00A07BDB">
      <w:pPr>
        <w:numPr>
          <w:ilvl w:val="0"/>
          <w:numId w:val="4"/>
        </w:numPr>
        <w:spacing w:before="100" w:beforeAutospacing="1" w:after="100" w:afterAutospacing="1" w:line="240" w:lineRule="auto"/>
      </w:pPr>
      <w:r>
        <w:t xml:space="preserve">Церковь в политической системе раннефеодального русского государства. </w:t>
      </w:r>
    </w:p>
    <w:p w:rsidR="00A07BDB" w:rsidRDefault="00A07BDB" w:rsidP="00A07BDB">
      <w:pPr>
        <w:numPr>
          <w:ilvl w:val="0"/>
          <w:numId w:val="4"/>
        </w:numPr>
        <w:spacing w:before="100" w:beforeAutospacing="1" w:after="100" w:afterAutospacing="1" w:line="240" w:lineRule="auto"/>
      </w:pPr>
      <w:r>
        <w:t xml:space="preserve">Землевладение в русском раннефеодальном государстве. </w:t>
      </w:r>
    </w:p>
    <w:p w:rsidR="00A07BDB" w:rsidRDefault="00A07BDB" w:rsidP="00A07BDB">
      <w:pPr>
        <w:numPr>
          <w:ilvl w:val="0"/>
          <w:numId w:val="4"/>
        </w:numPr>
        <w:spacing w:before="100" w:beforeAutospacing="1" w:after="100" w:afterAutospacing="1" w:line="240" w:lineRule="auto"/>
      </w:pPr>
      <w:r>
        <w:t xml:space="preserve">Источники раннефеодального русского права. </w:t>
      </w:r>
    </w:p>
    <w:p w:rsidR="00A07BDB" w:rsidRDefault="00A07BDB" w:rsidP="00A07BDB">
      <w:pPr>
        <w:numPr>
          <w:ilvl w:val="0"/>
          <w:numId w:val="4"/>
        </w:numPr>
        <w:spacing w:before="100" w:beforeAutospacing="1" w:after="100" w:afterAutospacing="1" w:line="240" w:lineRule="auto"/>
      </w:pPr>
      <w:r>
        <w:t xml:space="preserve">Формирование сословно-представительной монархии в России. </w:t>
      </w:r>
    </w:p>
    <w:p w:rsidR="00A07BDB" w:rsidRDefault="00A07BDB" w:rsidP="00A07BDB">
      <w:pPr>
        <w:numPr>
          <w:ilvl w:val="0"/>
          <w:numId w:val="4"/>
        </w:numPr>
        <w:spacing w:before="100" w:beforeAutospacing="1" w:after="100" w:afterAutospacing="1" w:line="240" w:lineRule="auto"/>
      </w:pPr>
      <w:r>
        <w:t xml:space="preserve">Органы сословного представительства в России. </w:t>
      </w:r>
    </w:p>
    <w:p w:rsidR="00A07BDB" w:rsidRDefault="00A07BDB" w:rsidP="00A07BDB">
      <w:pPr>
        <w:numPr>
          <w:ilvl w:val="0"/>
          <w:numId w:val="4"/>
        </w:numPr>
        <w:spacing w:before="100" w:beforeAutospacing="1" w:after="100" w:afterAutospacing="1" w:line="240" w:lineRule="auto"/>
      </w:pPr>
      <w:r>
        <w:t xml:space="preserve">Губная и земская реформы в XVI в. </w:t>
      </w:r>
    </w:p>
    <w:p w:rsidR="00A07BDB" w:rsidRDefault="00A07BDB" w:rsidP="00A07BDB">
      <w:pPr>
        <w:numPr>
          <w:ilvl w:val="0"/>
          <w:numId w:val="4"/>
        </w:numPr>
        <w:spacing w:before="100" w:beforeAutospacing="1" w:after="100" w:afterAutospacing="1" w:line="240" w:lineRule="auto"/>
      </w:pPr>
      <w:r>
        <w:t xml:space="preserve">Развитие формы государственного единства в период сословно-представительной монархии. </w:t>
      </w:r>
    </w:p>
    <w:p w:rsidR="00A07BDB" w:rsidRDefault="00A07BDB" w:rsidP="00A07BDB">
      <w:pPr>
        <w:numPr>
          <w:ilvl w:val="0"/>
          <w:numId w:val="4"/>
        </w:numPr>
        <w:spacing w:before="100" w:beforeAutospacing="1" w:after="100" w:afterAutospacing="1" w:line="240" w:lineRule="auto"/>
      </w:pPr>
      <w:r>
        <w:t xml:space="preserve">Церковь в политической системе в период сословно-представительной монархии. </w:t>
      </w:r>
    </w:p>
    <w:p w:rsidR="00A07BDB" w:rsidRDefault="00A07BDB" w:rsidP="00A07BDB">
      <w:pPr>
        <w:numPr>
          <w:ilvl w:val="0"/>
          <w:numId w:val="4"/>
        </w:numPr>
        <w:spacing w:before="100" w:beforeAutospacing="1" w:after="100" w:afterAutospacing="1" w:line="240" w:lineRule="auto"/>
      </w:pPr>
      <w:r>
        <w:t xml:space="preserve">Суд в русском государстве в период сословно-представительной монархии. </w:t>
      </w:r>
    </w:p>
    <w:p w:rsidR="00A07BDB" w:rsidRDefault="00A07BDB" w:rsidP="00A07BDB">
      <w:pPr>
        <w:numPr>
          <w:ilvl w:val="0"/>
          <w:numId w:val="4"/>
        </w:numPr>
        <w:spacing w:before="100" w:beforeAutospacing="1" w:after="100" w:afterAutospacing="1" w:line="240" w:lineRule="auto"/>
      </w:pPr>
      <w:r>
        <w:t xml:space="preserve">Источники права периода сословно-представительной монархии. </w:t>
      </w:r>
    </w:p>
    <w:p w:rsidR="00A07BDB" w:rsidRDefault="00A07BDB" w:rsidP="00A07BDB">
      <w:pPr>
        <w:numPr>
          <w:ilvl w:val="0"/>
          <w:numId w:val="4"/>
        </w:numPr>
        <w:spacing w:before="100" w:beforeAutospacing="1" w:after="100" w:afterAutospacing="1" w:line="240" w:lineRule="auto"/>
      </w:pPr>
      <w:r>
        <w:t xml:space="preserve">Новоторговый устав. </w:t>
      </w:r>
    </w:p>
    <w:p w:rsidR="00A07BDB" w:rsidRDefault="00A07BDB" w:rsidP="00A07BDB">
      <w:pPr>
        <w:numPr>
          <w:ilvl w:val="0"/>
          <w:numId w:val="4"/>
        </w:numPr>
        <w:spacing w:before="100" w:beforeAutospacing="1" w:after="100" w:afterAutospacing="1" w:line="240" w:lineRule="auto"/>
      </w:pPr>
      <w:r>
        <w:t xml:space="preserve">Стоглав. </w:t>
      </w:r>
    </w:p>
    <w:p w:rsidR="00A07BDB" w:rsidRDefault="00A07BDB" w:rsidP="00A07BDB">
      <w:pPr>
        <w:numPr>
          <w:ilvl w:val="0"/>
          <w:numId w:val="4"/>
        </w:numPr>
        <w:spacing w:before="100" w:beforeAutospacing="1" w:after="100" w:afterAutospacing="1" w:line="240" w:lineRule="auto"/>
      </w:pPr>
      <w:r>
        <w:t xml:space="preserve">Развитие права феодального землевладения в XVI—XVII вв. </w:t>
      </w:r>
    </w:p>
    <w:p w:rsidR="00A07BDB" w:rsidRDefault="00A07BDB" w:rsidP="00A07BDB">
      <w:pPr>
        <w:numPr>
          <w:ilvl w:val="0"/>
          <w:numId w:val="4"/>
        </w:numPr>
        <w:spacing w:before="100" w:beforeAutospacing="1" w:after="100" w:afterAutospacing="1" w:line="240" w:lineRule="auto"/>
      </w:pPr>
      <w:r>
        <w:t xml:space="preserve">Уголовное (гражданское, семейное, процессуальное) право в период сословно-представительной монархии. </w:t>
      </w:r>
    </w:p>
    <w:p w:rsidR="00A07BDB" w:rsidRDefault="00A07BDB" w:rsidP="00A07BDB">
      <w:pPr>
        <w:numPr>
          <w:ilvl w:val="0"/>
          <w:numId w:val="4"/>
        </w:numPr>
        <w:spacing w:before="100" w:beforeAutospacing="1" w:after="100" w:afterAutospacing="1" w:line="240" w:lineRule="auto"/>
      </w:pPr>
      <w:r>
        <w:t xml:space="preserve">Литовское феодальное государство. </w:t>
      </w:r>
    </w:p>
    <w:p w:rsidR="00A07BDB" w:rsidRDefault="00A07BDB" w:rsidP="00A07BDB">
      <w:pPr>
        <w:numPr>
          <w:ilvl w:val="0"/>
          <w:numId w:val="4"/>
        </w:numPr>
        <w:spacing w:before="100" w:beforeAutospacing="1" w:after="100" w:afterAutospacing="1" w:line="240" w:lineRule="auto"/>
      </w:pPr>
      <w:r>
        <w:t xml:space="preserve">Литовские статуты. </w:t>
      </w:r>
    </w:p>
    <w:p w:rsidR="00A07BDB" w:rsidRDefault="00A07BDB" w:rsidP="00A07BDB">
      <w:pPr>
        <w:numPr>
          <w:ilvl w:val="0"/>
          <w:numId w:val="4"/>
        </w:numPr>
        <w:spacing w:before="100" w:beforeAutospacing="1" w:after="100" w:afterAutospacing="1" w:line="240" w:lineRule="auto"/>
      </w:pPr>
      <w:r>
        <w:t xml:space="preserve">Становление абсолютизма в России. </w:t>
      </w:r>
    </w:p>
    <w:p w:rsidR="00A07BDB" w:rsidRDefault="00A07BDB" w:rsidP="00A07BDB">
      <w:pPr>
        <w:numPr>
          <w:ilvl w:val="0"/>
          <w:numId w:val="4"/>
        </w:numPr>
        <w:spacing w:before="100" w:beforeAutospacing="1" w:after="100" w:afterAutospacing="1" w:line="240" w:lineRule="auto"/>
      </w:pPr>
      <w:r>
        <w:t xml:space="preserve">Реформы Петра I (реформа органов власти и управления, административно-государственного устройства, военная и др.). </w:t>
      </w:r>
    </w:p>
    <w:p w:rsidR="00A07BDB" w:rsidRDefault="00A07BDB" w:rsidP="00A07BDB">
      <w:pPr>
        <w:numPr>
          <w:ilvl w:val="0"/>
          <w:numId w:val="4"/>
        </w:numPr>
        <w:spacing w:before="100" w:beforeAutospacing="1" w:after="100" w:afterAutospacing="1" w:line="240" w:lineRule="auto"/>
      </w:pPr>
      <w:r>
        <w:t xml:space="preserve">Процессуальное законодательство Петра I. </w:t>
      </w:r>
    </w:p>
    <w:p w:rsidR="00A07BDB" w:rsidRDefault="00A07BDB" w:rsidP="00A07BDB">
      <w:pPr>
        <w:numPr>
          <w:ilvl w:val="0"/>
          <w:numId w:val="4"/>
        </w:numPr>
        <w:spacing w:before="100" w:beforeAutospacing="1" w:after="100" w:afterAutospacing="1" w:line="240" w:lineRule="auto"/>
      </w:pPr>
      <w:r>
        <w:t xml:space="preserve">Духовный регламент 1721 года. </w:t>
      </w:r>
    </w:p>
    <w:p w:rsidR="00A07BDB" w:rsidRDefault="00A07BDB" w:rsidP="00A07BDB">
      <w:pPr>
        <w:numPr>
          <w:ilvl w:val="0"/>
          <w:numId w:val="4"/>
        </w:numPr>
        <w:spacing w:before="100" w:beforeAutospacing="1" w:after="100" w:afterAutospacing="1" w:line="240" w:lineRule="auto"/>
      </w:pPr>
      <w:r>
        <w:t xml:space="preserve">Вексельный устав 1729 года. </w:t>
      </w:r>
    </w:p>
    <w:p w:rsidR="00A07BDB" w:rsidRDefault="00A07BDB" w:rsidP="00A07BDB">
      <w:pPr>
        <w:numPr>
          <w:ilvl w:val="0"/>
          <w:numId w:val="4"/>
        </w:numPr>
        <w:spacing w:before="100" w:beforeAutospacing="1" w:after="100" w:afterAutospacing="1" w:line="240" w:lineRule="auto"/>
      </w:pPr>
      <w:r>
        <w:t xml:space="preserve">Реформы в области государственного управления во второй половине XVIII в. </w:t>
      </w:r>
    </w:p>
    <w:p w:rsidR="00A07BDB" w:rsidRDefault="00A07BDB" w:rsidP="00A07BDB">
      <w:pPr>
        <w:numPr>
          <w:ilvl w:val="0"/>
          <w:numId w:val="4"/>
        </w:numPr>
        <w:spacing w:before="100" w:beforeAutospacing="1" w:after="100" w:afterAutospacing="1" w:line="240" w:lineRule="auto"/>
      </w:pPr>
      <w:r>
        <w:t xml:space="preserve">Реформы Екатерины II в области местного самоуправления. </w:t>
      </w:r>
    </w:p>
    <w:p w:rsidR="00A07BDB" w:rsidRDefault="00A07BDB" w:rsidP="00A07BDB">
      <w:pPr>
        <w:numPr>
          <w:ilvl w:val="0"/>
          <w:numId w:val="4"/>
        </w:numPr>
        <w:spacing w:before="100" w:beforeAutospacing="1" w:after="100" w:afterAutospacing="1" w:line="240" w:lineRule="auto"/>
      </w:pPr>
      <w:r>
        <w:t xml:space="preserve">Становление политического сыска в России. </w:t>
      </w:r>
    </w:p>
    <w:p w:rsidR="00A07BDB" w:rsidRDefault="00A07BDB" w:rsidP="00A07BDB">
      <w:pPr>
        <w:numPr>
          <w:ilvl w:val="0"/>
          <w:numId w:val="4"/>
        </w:numPr>
        <w:spacing w:before="100" w:beforeAutospacing="1" w:after="100" w:afterAutospacing="1" w:line="240" w:lineRule="auto"/>
      </w:pPr>
      <w:r>
        <w:t xml:space="preserve">Становление регулярной полиции в России. </w:t>
      </w:r>
    </w:p>
    <w:p w:rsidR="00A07BDB" w:rsidRDefault="00A07BDB" w:rsidP="00A07BDB">
      <w:pPr>
        <w:numPr>
          <w:ilvl w:val="0"/>
          <w:numId w:val="4"/>
        </w:numPr>
        <w:spacing w:before="100" w:beforeAutospacing="1" w:after="100" w:afterAutospacing="1" w:line="240" w:lineRule="auto"/>
      </w:pPr>
      <w:r>
        <w:t xml:space="preserve">Церковь и государство в XVIII в. </w:t>
      </w:r>
    </w:p>
    <w:p w:rsidR="00A07BDB" w:rsidRDefault="00A07BDB" w:rsidP="00A07BDB">
      <w:pPr>
        <w:numPr>
          <w:ilvl w:val="0"/>
          <w:numId w:val="4"/>
        </w:numPr>
        <w:spacing w:before="100" w:beforeAutospacing="1" w:after="100" w:afterAutospacing="1" w:line="240" w:lineRule="auto"/>
      </w:pPr>
      <w:r>
        <w:lastRenderedPageBreak/>
        <w:t xml:space="preserve">Уложение Вахтанга VI. </w:t>
      </w:r>
    </w:p>
    <w:p w:rsidR="00A07BDB" w:rsidRDefault="00A07BDB" w:rsidP="00A07BDB">
      <w:pPr>
        <w:numPr>
          <w:ilvl w:val="0"/>
          <w:numId w:val="4"/>
        </w:numPr>
        <w:spacing w:before="100" w:beforeAutospacing="1" w:after="100" w:afterAutospacing="1" w:line="240" w:lineRule="auto"/>
      </w:pPr>
      <w:r>
        <w:t xml:space="preserve">Присоединение Грузии к России. </w:t>
      </w:r>
    </w:p>
    <w:p w:rsidR="00A07BDB" w:rsidRDefault="00A07BDB" w:rsidP="00A07BDB">
      <w:pPr>
        <w:numPr>
          <w:ilvl w:val="0"/>
          <w:numId w:val="4"/>
        </w:numPr>
        <w:spacing w:before="100" w:beforeAutospacing="1" w:after="100" w:afterAutospacing="1" w:line="240" w:lineRule="auto"/>
      </w:pPr>
      <w:r>
        <w:t xml:space="preserve">Присоединение Украины к России. </w:t>
      </w:r>
    </w:p>
    <w:p w:rsidR="00A07BDB" w:rsidRDefault="00A07BDB" w:rsidP="00A07BDB">
      <w:pPr>
        <w:numPr>
          <w:ilvl w:val="0"/>
          <w:numId w:val="4"/>
        </w:numPr>
        <w:spacing w:before="100" w:beforeAutospacing="1" w:after="100" w:afterAutospacing="1" w:line="240" w:lineRule="auto"/>
      </w:pPr>
      <w:r>
        <w:t xml:space="preserve">Основные источники права XVIII в. </w:t>
      </w:r>
    </w:p>
    <w:p w:rsidR="00A07BDB" w:rsidRDefault="00A07BDB" w:rsidP="00A07BDB">
      <w:pPr>
        <w:numPr>
          <w:ilvl w:val="0"/>
          <w:numId w:val="4"/>
        </w:numPr>
        <w:spacing w:before="100" w:beforeAutospacing="1" w:after="100" w:afterAutospacing="1" w:line="240" w:lineRule="auto"/>
      </w:pPr>
      <w:r>
        <w:t xml:space="preserve">Попытки систематизации права в XVIII в. </w:t>
      </w:r>
    </w:p>
    <w:p w:rsidR="00A07BDB" w:rsidRDefault="00A07BDB" w:rsidP="00A07BDB">
      <w:pPr>
        <w:numPr>
          <w:ilvl w:val="0"/>
          <w:numId w:val="4"/>
        </w:numPr>
        <w:spacing w:before="100" w:beforeAutospacing="1" w:after="100" w:afterAutospacing="1" w:line="240" w:lineRule="auto"/>
      </w:pPr>
      <w:r>
        <w:t xml:space="preserve">Развитие гражданского (семейного, уголовного и др.) права в XVIII в. </w:t>
      </w:r>
    </w:p>
    <w:p w:rsidR="00A07BDB" w:rsidRDefault="00A07BDB" w:rsidP="00A07BDB">
      <w:pPr>
        <w:numPr>
          <w:ilvl w:val="0"/>
          <w:numId w:val="4"/>
        </w:numPr>
        <w:spacing w:before="100" w:beforeAutospacing="1" w:after="100" w:afterAutospacing="1" w:line="240" w:lineRule="auto"/>
      </w:pPr>
      <w:r>
        <w:t xml:space="preserve">Реформы Александра I. </w:t>
      </w:r>
    </w:p>
    <w:p w:rsidR="00A07BDB" w:rsidRDefault="00A07BDB" w:rsidP="00A07BDB">
      <w:pPr>
        <w:numPr>
          <w:ilvl w:val="0"/>
          <w:numId w:val="4"/>
        </w:numPr>
        <w:spacing w:before="100" w:beforeAutospacing="1" w:after="100" w:afterAutospacing="1" w:line="240" w:lineRule="auto"/>
      </w:pPr>
      <w:r>
        <w:t xml:space="preserve">Правовое положение сословий в первой половине XIX в. </w:t>
      </w:r>
    </w:p>
    <w:p w:rsidR="00A07BDB" w:rsidRDefault="00A07BDB" w:rsidP="00A07BDB">
      <w:pPr>
        <w:numPr>
          <w:ilvl w:val="0"/>
          <w:numId w:val="4"/>
        </w:numPr>
        <w:spacing w:before="100" w:beforeAutospacing="1" w:after="100" w:afterAutospacing="1" w:line="240" w:lineRule="auto"/>
      </w:pPr>
      <w:r>
        <w:t xml:space="preserve">Статус Великого княжества Финляндского. </w:t>
      </w:r>
    </w:p>
    <w:p w:rsidR="00A07BDB" w:rsidRDefault="00A07BDB" w:rsidP="00A07BDB">
      <w:pPr>
        <w:numPr>
          <w:ilvl w:val="0"/>
          <w:numId w:val="4"/>
        </w:numPr>
        <w:spacing w:before="100" w:beforeAutospacing="1" w:after="100" w:afterAutospacing="1" w:line="240" w:lineRule="auto"/>
      </w:pPr>
      <w:r>
        <w:t xml:space="preserve">Конституция Царства Польского. </w:t>
      </w:r>
    </w:p>
    <w:p w:rsidR="00A07BDB" w:rsidRDefault="00A07BDB" w:rsidP="00A07BDB">
      <w:pPr>
        <w:numPr>
          <w:ilvl w:val="0"/>
          <w:numId w:val="4"/>
        </w:numPr>
        <w:spacing w:before="100" w:beforeAutospacing="1" w:after="100" w:afterAutospacing="1" w:line="240" w:lineRule="auto"/>
      </w:pPr>
      <w:r>
        <w:t xml:space="preserve">Систематизация русского права в XIX в. </w:t>
      </w:r>
    </w:p>
    <w:p w:rsidR="00A07BDB" w:rsidRDefault="00A07BDB" w:rsidP="00A07BDB">
      <w:pPr>
        <w:numPr>
          <w:ilvl w:val="0"/>
          <w:numId w:val="4"/>
        </w:numPr>
        <w:spacing w:before="100" w:beforeAutospacing="1" w:after="100" w:afterAutospacing="1" w:line="240" w:lineRule="auto"/>
      </w:pPr>
      <w:r>
        <w:t xml:space="preserve">Вещное (обязательственное, наследственное) право в первой половине XIX в. </w:t>
      </w:r>
    </w:p>
    <w:p w:rsidR="00A07BDB" w:rsidRDefault="00A07BDB" w:rsidP="00A07BDB">
      <w:pPr>
        <w:numPr>
          <w:ilvl w:val="0"/>
          <w:numId w:val="4"/>
        </w:numPr>
        <w:spacing w:before="100" w:beforeAutospacing="1" w:after="100" w:afterAutospacing="1" w:line="240" w:lineRule="auto"/>
      </w:pPr>
      <w:r>
        <w:t xml:space="preserve">«Уложение о наказаниях уголовных и исправительных» 1845 г. </w:t>
      </w:r>
    </w:p>
    <w:p w:rsidR="00A07BDB" w:rsidRDefault="00A07BDB" w:rsidP="00A07BDB">
      <w:pPr>
        <w:numPr>
          <w:ilvl w:val="0"/>
          <w:numId w:val="4"/>
        </w:numPr>
        <w:spacing w:before="100" w:beforeAutospacing="1" w:after="100" w:afterAutospacing="1" w:line="240" w:lineRule="auto"/>
      </w:pPr>
      <w:r>
        <w:t xml:space="preserve">Реформы 60—70 гг. XIX в. (крестьянская, судебная, земская, городская, военная и др.). </w:t>
      </w:r>
    </w:p>
    <w:p w:rsidR="00A07BDB" w:rsidRDefault="00A07BDB" w:rsidP="00A07BDB">
      <w:pPr>
        <w:numPr>
          <w:ilvl w:val="0"/>
          <w:numId w:val="4"/>
        </w:numPr>
        <w:spacing w:before="100" w:beforeAutospacing="1" w:after="100" w:afterAutospacing="1" w:line="240" w:lineRule="auto"/>
      </w:pPr>
      <w:r>
        <w:t xml:space="preserve">Карательный аппарата в России в XIX в. </w:t>
      </w:r>
    </w:p>
    <w:p w:rsidR="00A07BDB" w:rsidRDefault="00A07BDB" w:rsidP="00A07BDB">
      <w:pPr>
        <w:numPr>
          <w:ilvl w:val="0"/>
          <w:numId w:val="4"/>
        </w:numPr>
        <w:spacing w:before="100" w:beforeAutospacing="1" w:after="100" w:afterAutospacing="1" w:line="240" w:lineRule="auto"/>
      </w:pPr>
      <w:r>
        <w:t xml:space="preserve">Национальная политика царизма в конце XIX — начале XX в. </w:t>
      </w:r>
    </w:p>
    <w:p w:rsidR="00A07BDB" w:rsidRDefault="00A07BDB" w:rsidP="00A07BDB">
      <w:pPr>
        <w:numPr>
          <w:ilvl w:val="0"/>
          <w:numId w:val="4"/>
        </w:numPr>
        <w:spacing w:before="100" w:beforeAutospacing="1" w:after="100" w:afterAutospacing="1" w:line="240" w:lineRule="auto"/>
      </w:pPr>
      <w:r>
        <w:t xml:space="preserve">Изменения в России начала XX в. </w:t>
      </w:r>
    </w:p>
    <w:p w:rsidR="00A07BDB" w:rsidRDefault="00A07BDB" w:rsidP="00A07BDB">
      <w:pPr>
        <w:numPr>
          <w:ilvl w:val="0"/>
          <w:numId w:val="4"/>
        </w:numPr>
        <w:spacing w:before="100" w:beforeAutospacing="1" w:after="100" w:afterAutospacing="1" w:line="240" w:lineRule="auto"/>
      </w:pPr>
      <w:r>
        <w:t xml:space="preserve">Гражданское право России начала XX в. </w:t>
      </w:r>
    </w:p>
    <w:p w:rsidR="00A07BDB" w:rsidRDefault="00A07BDB" w:rsidP="00A07BDB">
      <w:pPr>
        <w:numPr>
          <w:ilvl w:val="0"/>
          <w:numId w:val="4"/>
        </w:numPr>
        <w:spacing w:before="100" w:beforeAutospacing="1" w:after="100" w:afterAutospacing="1" w:line="240" w:lineRule="auto"/>
      </w:pPr>
      <w:r>
        <w:t xml:space="preserve">Уголовное уложение 1903 г. </w:t>
      </w:r>
    </w:p>
    <w:p w:rsidR="00A07BDB" w:rsidRDefault="00A07BDB" w:rsidP="00A07BDB">
      <w:pPr>
        <w:numPr>
          <w:ilvl w:val="0"/>
          <w:numId w:val="4"/>
        </w:numPr>
        <w:spacing w:before="100" w:beforeAutospacing="1" w:after="100" w:afterAutospacing="1" w:line="240" w:lineRule="auto"/>
      </w:pPr>
      <w:r>
        <w:t xml:space="preserve">Основные государственные законы Российской империи. </w:t>
      </w:r>
    </w:p>
    <w:p w:rsidR="00A07BDB" w:rsidRDefault="00A07BDB" w:rsidP="00A07BDB">
      <w:pPr>
        <w:numPr>
          <w:ilvl w:val="0"/>
          <w:numId w:val="4"/>
        </w:numPr>
        <w:spacing w:before="100" w:beforeAutospacing="1" w:after="100" w:afterAutospacing="1" w:line="240" w:lineRule="auto"/>
      </w:pPr>
      <w:r>
        <w:t xml:space="preserve">Государственная Дума в России. </w:t>
      </w:r>
    </w:p>
    <w:p w:rsidR="00A07BDB" w:rsidRDefault="00A07BDB" w:rsidP="00A07BDB">
      <w:pPr>
        <w:numPr>
          <w:ilvl w:val="0"/>
          <w:numId w:val="4"/>
        </w:numPr>
        <w:spacing w:before="100" w:beforeAutospacing="1" w:after="100" w:afterAutospacing="1" w:line="240" w:lineRule="auto"/>
      </w:pPr>
      <w:r>
        <w:t xml:space="preserve">Государственный Совет в России. </w:t>
      </w:r>
    </w:p>
    <w:p w:rsidR="00A07BDB" w:rsidRDefault="00A07BDB" w:rsidP="00A07BDB">
      <w:pPr>
        <w:numPr>
          <w:ilvl w:val="0"/>
          <w:numId w:val="4"/>
        </w:numPr>
        <w:spacing w:before="100" w:beforeAutospacing="1" w:after="100" w:afterAutospacing="1" w:line="240" w:lineRule="auto"/>
      </w:pPr>
      <w:r>
        <w:t xml:space="preserve">Государственных механизм России в период первой мировой войны. </w:t>
      </w:r>
    </w:p>
    <w:p w:rsidR="00A07BDB" w:rsidRDefault="00A07BDB" w:rsidP="00A07BDB">
      <w:pPr>
        <w:numPr>
          <w:ilvl w:val="0"/>
          <w:numId w:val="4"/>
        </w:numPr>
        <w:spacing w:before="100" w:beforeAutospacing="1" w:after="100" w:afterAutospacing="1" w:line="240" w:lineRule="auto"/>
      </w:pPr>
      <w:r>
        <w:t xml:space="preserve">Форма государственного единства после февраля 1917 г. </w:t>
      </w:r>
    </w:p>
    <w:p w:rsidR="00A07BDB" w:rsidRDefault="00A07BDB" w:rsidP="00A07BDB">
      <w:pPr>
        <w:numPr>
          <w:ilvl w:val="0"/>
          <w:numId w:val="4"/>
        </w:numPr>
        <w:spacing w:before="100" w:beforeAutospacing="1" w:after="100" w:afterAutospacing="1" w:line="240" w:lineRule="auto"/>
      </w:pPr>
      <w:r>
        <w:t xml:space="preserve">Государственный механизм России в период от февраля до октября 1917 г. </w:t>
      </w:r>
    </w:p>
    <w:p w:rsidR="00A07BDB" w:rsidRDefault="00A07BDB" w:rsidP="00A07BDB">
      <w:pPr>
        <w:numPr>
          <w:ilvl w:val="0"/>
          <w:numId w:val="4"/>
        </w:numPr>
        <w:spacing w:before="100" w:beforeAutospacing="1" w:after="100" w:afterAutospacing="1" w:line="240" w:lineRule="auto"/>
      </w:pPr>
      <w:r>
        <w:t xml:space="preserve">Всероссийское Учредительное собрание. </w:t>
      </w:r>
    </w:p>
    <w:p w:rsidR="00A07BDB" w:rsidRDefault="00A07BDB" w:rsidP="00A07BDB">
      <w:pPr>
        <w:numPr>
          <w:ilvl w:val="0"/>
          <w:numId w:val="4"/>
        </w:numPr>
        <w:spacing w:before="100" w:beforeAutospacing="1" w:after="100" w:afterAutospacing="1" w:line="240" w:lineRule="auto"/>
      </w:pPr>
      <w:r>
        <w:t xml:space="preserve">II Всероссийский съезд советов рабочих и солдатских депутатов. </w:t>
      </w:r>
    </w:p>
    <w:p w:rsidR="00A07BDB" w:rsidRDefault="00A07BDB" w:rsidP="00A07BDB">
      <w:pPr>
        <w:numPr>
          <w:ilvl w:val="0"/>
          <w:numId w:val="4"/>
        </w:numPr>
        <w:spacing w:before="100" w:beforeAutospacing="1" w:after="100" w:afterAutospacing="1" w:line="240" w:lineRule="auto"/>
      </w:pPr>
      <w:r>
        <w:t xml:space="preserve">Создание советского государственного аппарата. </w:t>
      </w:r>
    </w:p>
    <w:p w:rsidR="00A07BDB" w:rsidRDefault="00A07BDB" w:rsidP="00A07BDB">
      <w:pPr>
        <w:numPr>
          <w:ilvl w:val="0"/>
          <w:numId w:val="4"/>
        </w:numPr>
        <w:spacing w:before="100" w:beforeAutospacing="1" w:after="100" w:afterAutospacing="1" w:line="240" w:lineRule="auto"/>
      </w:pPr>
      <w:r>
        <w:t xml:space="preserve">Создание советского суда. </w:t>
      </w:r>
    </w:p>
    <w:p w:rsidR="00A07BDB" w:rsidRDefault="00A07BDB" w:rsidP="00A07BDB">
      <w:pPr>
        <w:numPr>
          <w:ilvl w:val="0"/>
          <w:numId w:val="4"/>
        </w:numPr>
        <w:spacing w:before="100" w:beforeAutospacing="1" w:after="100" w:afterAutospacing="1" w:line="240" w:lineRule="auto"/>
      </w:pPr>
      <w:r>
        <w:t xml:space="preserve">Создание Красной Армии. </w:t>
      </w:r>
    </w:p>
    <w:p w:rsidR="00A07BDB" w:rsidRDefault="00A07BDB" w:rsidP="00A07BDB">
      <w:pPr>
        <w:numPr>
          <w:ilvl w:val="0"/>
          <w:numId w:val="4"/>
        </w:numPr>
        <w:spacing w:before="100" w:beforeAutospacing="1" w:after="100" w:afterAutospacing="1" w:line="240" w:lineRule="auto"/>
      </w:pPr>
      <w:r>
        <w:t xml:space="preserve">Создание советской милиции. </w:t>
      </w:r>
    </w:p>
    <w:p w:rsidR="00A07BDB" w:rsidRDefault="00A07BDB" w:rsidP="00A07BDB">
      <w:pPr>
        <w:numPr>
          <w:ilvl w:val="0"/>
          <w:numId w:val="4"/>
        </w:numPr>
        <w:spacing w:before="100" w:beforeAutospacing="1" w:after="100" w:afterAutospacing="1" w:line="240" w:lineRule="auto"/>
      </w:pPr>
      <w:r>
        <w:t xml:space="preserve">ВЧК. </w:t>
      </w:r>
    </w:p>
    <w:p w:rsidR="00A07BDB" w:rsidRDefault="00A07BDB" w:rsidP="00A07BDB">
      <w:pPr>
        <w:numPr>
          <w:ilvl w:val="0"/>
          <w:numId w:val="4"/>
        </w:numPr>
        <w:spacing w:before="100" w:beforeAutospacing="1" w:after="100" w:afterAutospacing="1" w:line="240" w:lineRule="auto"/>
      </w:pPr>
      <w:r>
        <w:t xml:space="preserve">Проблема восстановления государственности в Литве. </w:t>
      </w:r>
    </w:p>
    <w:p w:rsidR="00A07BDB" w:rsidRDefault="00A07BDB" w:rsidP="00A07BDB">
      <w:pPr>
        <w:numPr>
          <w:ilvl w:val="0"/>
          <w:numId w:val="4"/>
        </w:numPr>
        <w:spacing w:before="100" w:beforeAutospacing="1" w:after="100" w:afterAutospacing="1" w:line="240" w:lineRule="auto"/>
      </w:pPr>
      <w:r>
        <w:t xml:space="preserve">Создание государственности в Латвии (Эстонии). </w:t>
      </w:r>
    </w:p>
    <w:p w:rsidR="00A07BDB" w:rsidRDefault="00A07BDB" w:rsidP="00A07BDB">
      <w:pPr>
        <w:numPr>
          <w:ilvl w:val="0"/>
          <w:numId w:val="4"/>
        </w:numPr>
        <w:spacing w:before="100" w:beforeAutospacing="1" w:after="100" w:afterAutospacing="1" w:line="240" w:lineRule="auto"/>
      </w:pPr>
      <w:r>
        <w:t xml:space="preserve">Источники права в первые годы советской власти. </w:t>
      </w:r>
    </w:p>
    <w:p w:rsidR="00A07BDB" w:rsidRDefault="00A07BDB" w:rsidP="00A07BDB">
      <w:pPr>
        <w:numPr>
          <w:ilvl w:val="0"/>
          <w:numId w:val="4"/>
        </w:numPr>
        <w:spacing w:before="100" w:beforeAutospacing="1" w:after="100" w:afterAutospacing="1" w:line="240" w:lineRule="auto"/>
      </w:pPr>
      <w:r>
        <w:t xml:space="preserve">Первая кодификация советского уголовного законодательства. </w:t>
      </w:r>
    </w:p>
    <w:p w:rsidR="00A07BDB" w:rsidRDefault="00A07BDB" w:rsidP="00A07BDB">
      <w:pPr>
        <w:numPr>
          <w:ilvl w:val="0"/>
          <w:numId w:val="4"/>
        </w:numPr>
        <w:spacing w:before="100" w:beforeAutospacing="1" w:after="100" w:afterAutospacing="1" w:line="240" w:lineRule="auto"/>
      </w:pPr>
      <w:r>
        <w:t xml:space="preserve">Организация кодификационных работ в первые годы советской власти. </w:t>
      </w:r>
    </w:p>
    <w:p w:rsidR="00A07BDB" w:rsidRDefault="00A07BDB" w:rsidP="00A07BDB">
      <w:pPr>
        <w:numPr>
          <w:ilvl w:val="0"/>
          <w:numId w:val="4"/>
        </w:numPr>
        <w:spacing w:before="100" w:beforeAutospacing="1" w:after="100" w:afterAutospacing="1" w:line="240" w:lineRule="auto"/>
      </w:pPr>
      <w:r>
        <w:t xml:space="preserve">Создание основ советского гражданского (семейного, трудового, уголовного и др.) права. </w:t>
      </w:r>
    </w:p>
    <w:p w:rsidR="00A07BDB" w:rsidRDefault="00A07BDB" w:rsidP="00A07BDB">
      <w:pPr>
        <w:numPr>
          <w:ilvl w:val="0"/>
          <w:numId w:val="4"/>
        </w:numPr>
        <w:spacing w:before="100" w:beforeAutospacing="1" w:after="100" w:afterAutospacing="1" w:line="240" w:lineRule="auto"/>
      </w:pPr>
      <w:r>
        <w:t xml:space="preserve">Конституция РСФСР 1918 г. </w:t>
      </w:r>
    </w:p>
    <w:p w:rsidR="00A07BDB" w:rsidRDefault="00A07BDB" w:rsidP="00A07BDB">
      <w:pPr>
        <w:numPr>
          <w:ilvl w:val="0"/>
          <w:numId w:val="4"/>
        </w:numPr>
        <w:spacing w:before="100" w:beforeAutospacing="1" w:after="100" w:afterAutospacing="1" w:line="240" w:lineRule="auto"/>
      </w:pPr>
      <w:r>
        <w:t xml:space="preserve">Советский государственный механизм в годы гражданской войны. </w:t>
      </w:r>
    </w:p>
    <w:p w:rsidR="00A07BDB" w:rsidRDefault="00A07BDB" w:rsidP="00A07BDB">
      <w:pPr>
        <w:numPr>
          <w:ilvl w:val="0"/>
          <w:numId w:val="4"/>
        </w:numPr>
        <w:spacing w:before="100" w:beforeAutospacing="1" w:after="100" w:afterAutospacing="1" w:line="240" w:lineRule="auto"/>
      </w:pPr>
      <w:r>
        <w:t xml:space="preserve">Правовой статус белых армий. </w:t>
      </w:r>
    </w:p>
    <w:p w:rsidR="00A07BDB" w:rsidRDefault="00A07BDB" w:rsidP="00A07BDB">
      <w:pPr>
        <w:numPr>
          <w:ilvl w:val="0"/>
          <w:numId w:val="4"/>
        </w:numPr>
        <w:spacing w:before="100" w:beforeAutospacing="1" w:after="100" w:afterAutospacing="1" w:line="240" w:lineRule="auto"/>
      </w:pPr>
      <w:r>
        <w:t xml:space="preserve">Возникновение государственности в Азербайджане, Армении и Грузии. </w:t>
      </w:r>
    </w:p>
    <w:p w:rsidR="00A07BDB" w:rsidRDefault="00A07BDB" w:rsidP="00A07BDB">
      <w:pPr>
        <w:numPr>
          <w:ilvl w:val="0"/>
          <w:numId w:val="4"/>
        </w:numPr>
        <w:spacing w:before="100" w:beforeAutospacing="1" w:after="100" w:afterAutospacing="1" w:line="240" w:lineRule="auto"/>
      </w:pPr>
      <w:r>
        <w:t xml:space="preserve">Закавказская Федерация. </w:t>
      </w:r>
    </w:p>
    <w:p w:rsidR="00A07BDB" w:rsidRDefault="00A07BDB" w:rsidP="00A07BDB">
      <w:pPr>
        <w:numPr>
          <w:ilvl w:val="0"/>
          <w:numId w:val="4"/>
        </w:numPr>
        <w:spacing w:before="100" w:beforeAutospacing="1" w:after="100" w:afterAutospacing="1" w:line="240" w:lineRule="auto"/>
      </w:pPr>
      <w:r>
        <w:t xml:space="preserve">Правовое оформление образования СССР. </w:t>
      </w:r>
    </w:p>
    <w:p w:rsidR="00A07BDB" w:rsidRDefault="00A07BDB" w:rsidP="00A07BDB">
      <w:pPr>
        <w:numPr>
          <w:ilvl w:val="0"/>
          <w:numId w:val="4"/>
        </w:numPr>
        <w:spacing w:before="100" w:beforeAutospacing="1" w:after="100" w:afterAutospacing="1" w:line="240" w:lineRule="auto"/>
      </w:pPr>
      <w:r>
        <w:t xml:space="preserve">Национально-государственное размежевание Средней Азии. </w:t>
      </w:r>
    </w:p>
    <w:p w:rsidR="00A07BDB" w:rsidRDefault="00A07BDB" w:rsidP="00A07BDB">
      <w:pPr>
        <w:numPr>
          <w:ilvl w:val="0"/>
          <w:numId w:val="4"/>
        </w:numPr>
        <w:spacing w:before="100" w:beforeAutospacing="1" w:after="100" w:afterAutospacing="1" w:line="240" w:lineRule="auto"/>
      </w:pPr>
      <w:r>
        <w:t xml:space="preserve">История районирования в СССР. </w:t>
      </w:r>
    </w:p>
    <w:p w:rsidR="00A07BDB" w:rsidRDefault="00A07BDB" w:rsidP="00A07BDB">
      <w:pPr>
        <w:numPr>
          <w:ilvl w:val="0"/>
          <w:numId w:val="4"/>
        </w:numPr>
        <w:spacing w:before="100" w:beforeAutospacing="1" w:after="100" w:afterAutospacing="1" w:line="240" w:lineRule="auto"/>
      </w:pPr>
      <w:r>
        <w:t xml:space="preserve">Создание первой Конституции СССР. </w:t>
      </w:r>
    </w:p>
    <w:p w:rsidR="00A07BDB" w:rsidRDefault="00A07BDB" w:rsidP="00A07BDB">
      <w:pPr>
        <w:numPr>
          <w:ilvl w:val="0"/>
          <w:numId w:val="4"/>
        </w:numPr>
        <w:spacing w:before="100" w:beforeAutospacing="1" w:after="100" w:afterAutospacing="1" w:line="240" w:lineRule="auto"/>
      </w:pPr>
      <w:r>
        <w:t xml:space="preserve">Судебная реформа 1922 г. </w:t>
      </w:r>
    </w:p>
    <w:p w:rsidR="00A07BDB" w:rsidRDefault="00A07BDB" w:rsidP="00A07BDB">
      <w:pPr>
        <w:numPr>
          <w:ilvl w:val="0"/>
          <w:numId w:val="4"/>
        </w:numPr>
        <w:spacing w:before="100" w:beforeAutospacing="1" w:after="100" w:afterAutospacing="1" w:line="240" w:lineRule="auto"/>
      </w:pPr>
      <w:r>
        <w:t xml:space="preserve">Военная реформа 1922 г. </w:t>
      </w:r>
    </w:p>
    <w:p w:rsidR="00A07BDB" w:rsidRDefault="00A07BDB" w:rsidP="00A07BDB">
      <w:pPr>
        <w:numPr>
          <w:ilvl w:val="0"/>
          <w:numId w:val="4"/>
        </w:numPr>
        <w:spacing w:before="100" w:beforeAutospacing="1" w:after="100" w:afterAutospacing="1" w:line="240" w:lineRule="auto"/>
      </w:pPr>
      <w:r>
        <w:t xml:space="preserve">Кодификация права в период НЭПа. </w:t>
      </w:r>
    </w:p>
    <w:p w:rsidR="00A07BDB" w:rsidRDefault="00A07BDB" w:rsidP="00A07BDB">
      <w:pPr>
        <w:numPr>
          <w:ilvl w:val="0"/>
          <w:numId w:val="4"/>
        </w:numPr>
        <w:spacing w:before="100" w:beforeAutospacing="1" w:after="100" w:afterAutospacing="1" w:line="240" w:lineRule="auto"/>
      </w:pPr>
      <w:r>
        <w:lastRenderedPageBreak/>
        <w:t xml:space="preserve">Развитие гражданского (семейного, уголовного, финансового и др.) права в годы НЭПа. </w:t>
      </w:r>
    </w:p>
    <w:p w:rsidR="00A07BDB" w:rsidRDefault="00A07BDB" w:rsidP="00A07BDB">
      <w:pPr>
        <w:numPr>
          <w:ilvl w:val="0"/>
          <w:numId w:val="4"/>
        </w:numPr>
        <w:spacing w:before="100" w:beforeAutospacing="1" w:after="100" w:afterAutospacing="1" w:line="240" w:lineRule="auto"/>
      </w:pPr>
      <w:r>
        <w:t xml:space="preserve">Становление налоговой системы (в период НЭПа). </w:t>
      </w:r>
    </w:p>
    <w:p w:rsidR="00A07BDB" w:rsidRDefault="00A07BDB" w:rsidP="00A07BDB">
      <w:pPr>
        <w:numPr>
          <w:ilvl w:val="0"/>
          <w:numId w:val="4"/>
        </w:numPr>
        <w:spacing w:before="100" w:beforeAutospacing="1" w:after="100" w:afterAutospacing="1" w:line="240" w:lineRule="auto"/>
      </w:pPr>
      <w:r>
        <w:t xml:space="preserve">Конституция СССР 1936 г. </w:t>
      </w:r>
    </w:p>
    <w:p w:rsidR="00A07BDB" w:rsidRDefault="00A07BDB" w:rsidP="00A07BDB">
      <w:pPr>
        <w:numPr>
          <w:ilvl w:val="0"/>
          <w:numId w:val="4"/>
        </w:numPr>
        <w:spacing w:before="100" w:beforeAutospacing="1" w:after="100" w:afterAutospacing="1" w:line="240" w:lineRule="auto"/>
      </w:pPr>
      <w:r>
        <w:t xml:space="preserve">Верховный Совет СССР. </w:t>
      </w:r>
    </w:p>
    <w:p w:rsidR="00A07BDB" w:rsidRDefault="00A07BDB" w:rsidP="00A07BDB">
      <w:pPr>
        <w:numPr>
          <w:ilvl w:val="0"/>
          <w:numId w:val="4"/>
        </w:numPr>
        <w:spacing w:before="100" w:beforeAutospacing="1" w:after="100" w:afterAutospacing="1" w:line="240" w:lineRule="auto"/>
      </w:pPr>
      <w:r>
        <w:t xml:space="preserve">Указы Верховного Совета СССР. </w:t>
      </w:r>
    </w:p>
    <w:p w:rsidR="00A07BDB" w:rsidRDefault="00A07BDB" w:rsidP="00A07BDB">
      <w:pPr>
        <w:numPr>
          <w:ilvl w:val="0"/>
          <w:numId w:val="4"/>
        </w:numPr>
        <w:spacing w:before="100" w:beforeAutospacing="1" w:after="100" w:afterAutospacing="1" w:line="240" w:lineRule="auto"/>
      </w:pPr>
      <w:r>
        <w:t xml:space="preserve">Развитие формы государственного единства в 1930—1941 гг. </w:t>
      </w:r>
    </w:p>
    <w:p w:rsidR="00A07BDB" w:rsidRDefault="00A07BDB" w:rsidP="00A07BDB">
      <w:pPr>
        <w:numPr>
          <w:ilvl w:val="0"/>
          <w:numId w:val="4"/>
        </w:numPr>
        <w:spacing w:before="100" w:beforeAutospacing="1" w:after="100" w:afterAutospacing="1" w:line="240" w:lineRule="auto"/>
      </w:pPr>
      <w:r>
        <w:t xml:space="preserve">Восстановление Советской власти в Прибалтике в 1940 г. </w:t>
      </w:r>
    </w:p>
    <w:p w:rsidR="00A07BDB" w:rsidRDefault="00A07BDB" w:rsidP="00A07BDB">
      <w:pPr>
        <w:numPr>
          <w:ilvl w:val="0"/>
          <w:numId w:val="4"/>
        </w:numPr>
        <w:spacing w:before="100" w:beforeAutospacing="1" w:after="100" w:afterAutospacing="1" w:line="240" w:lineRule="auto"/>
      </w:pPr>
      <w:r>
        <w:t xml:space="preserve">Создание Молдавской ССР. </w:t>
      </w:r>
    </w:p>
    <w:p w:rsidR="00A07BDB" w:rsidRDefault="00A07BDB" w:rsidP="00A07BDB">
      <w:pPr>
        <w:numPr>
          <w:ilvl w:val="0"/>
          <w:numId w:val="4"/>
        </w:numPr>
        <w:spacing w:before="100" w:beforeAutospacing="1" w:after="100" w:afterAutospacing="1" w:line="240" w:lineRule="auto"/>
      </w:pPr>
      <w:r>
        <w:t xml:space="preserve">Советские вооруженные силы накануне отечественной войны. </w:t>
      </w:r>
    </w:p>
    <w:p w:rsidR="00A07BDB" w:rsidRDefault="00A07BDB" w:rsidP="00A07BDB">
      <w:pPr>
        <w:numPr>
          <w:ilvl w:val="0"/>
          <w:numId w:val="4"/>
        </w:numPr>
        <w:spacing w:before="100" w:beforeAutospacing="1" w:after="100" w:afterAutospacing="1" w:line="240" w:lineRule="auto"/>
      </w:pPr>
      <w:r>
        <w:t xml:space="preserve">Договоры СССР в Германии 1939 г. </w:t>
      </w:r>
    </w:p>
    <w:p w:rsidR="00A07BDB" w:rsidRDefault="00A07BDB" w:rsidP="00A07BDB">
      <w:pPr>
        <w:numPr>
          <w:ilvl w:val="0"/>
          <w:numId w:val="4"/>
        </w:numPr>
        <w:spacing w:before="100" w:beforeAutospacing="1" w:after="100" w:afterAutospacing="1" w:line="240" w:lineRule="auto"/>
      </w:pPr>
      <w:r>
        <w:t xml:space="preserve">Семейное право в 30-е г. </w:t>
      </w:r>
    </w:p>
    <w:p w:rsidR="00A07BDB" w:rsidRDefault="00A07BDB" w:rsidP="00A07BDB">
      <w:pPr>
        <w:numPr>
          <w:ilvl w:val="0"/>
          <w:numId w:val="4"/>
        </w:numPr>
        <w:spacing w:before="100" w:beforeAutospacing="1" w:after="100" w:afterAutospacing="1" w:line="240" w:lineRule="auto"/>
      </w:pPr>
      <w:r>
        <w:t xml:space="preserve">Советское уголовное (процессуальное, исправительно-трудовое) право в 30-е г. </w:t>
      </w:r>
    </w:p>
    <w:p w:rsidR="00A07BDB" w:rsidRDefault="00A07BDB" w:rsidP="00A07BDB">
      <w:pPr>
        <w:numPr>
          <w:ilvl w:val="0"/>
          <w:numId w:val="4"/>
        </w:numPr>
        <w:spacing w:before="100" w:beforeAutospacing="1" w:after="100" w:afterAutospacing="1" w:line="240" w:lineRule="auto"/>
      </w:pPr>
      <w:r>
        <w:t xml:space="preserve">Советское финансовое право (гражданское, трудовое) право в 30-е г. </w:t>
      </w:r>
    </w:p>
    <w:p w:rsidR="00A07BDB" w:rsidRDefault="00A07BDB" w:rsidP="00A07BDB">
      <w:pPr>
        <w:numPr>
          <w:ilvl w:val="0"/>
          <w:numId w:val="4"/>
        </w:numPr>
        <w:spacing w:before="100" w:beforeAutospacing="1" w:after="100" w:afterAutospacing="1" w:line="240" w:lineRule="auto"/>
      </w:pPr>
      <w:r>
        <w:t xml:space="preserve">Изменения в советском государственном аппарате в годы Отечественной войны. </w:t>
      </w:r>
    </w:p>
    <w:p w:rsidR="00A07BDB" w:rsidRDefault="00A07BDB" w:rsidP="00A07BDB">
      <w:pPr>
        <w:numPr>
          <w:ilvl w:val="0"/>
          <w:numId w:val="4"/>
        </w:numPr>
        <w:spacing w:before="100" w:beforeAutospacing="1" w:after="100" w:afterAutospacing="1" w:line="240" w:lineRule="auto"/>
      </w:pPr>
      <w:r>
        <w:t xml:space="preserve">Изменения формы государственного единства в период Великой Отечественной войны. </w:t>
      </w:r>
    </w:p>
    <w:p w:rsidR="00A07BDB" w:rsidRDefault="00A07BDB" w:rsidP="00A07BDB">
      <w:pPr>
        <w:numPr>
          <w:ilvl w:val="0"/>
          <w:numId w:val="4"/>
        </w:numPr>
        <w:spacing w:before="100" w:beforeAutospacing="1" w:after="100" w:afterAutospacing="1" w:line="240" w:lineRule="auto"/>
      </w:pPr>
      <w:r>
        <w:t xml:space="preserve">Расширение прав союзных республик в 1944 г. </w:t>
      </w:r>
    </w:p>
    <w:p w:rsidR="00A07BDB" w:rsidRDefault="00A07BDB" w:rsidP="00A07BDB">
      <w:pPr>
        <w:numPr>
          <w:ilvl w:val="0"/>
          <w:numId w:val="4"/>
        </w:numPr>
        <w:spacing w:before="100" w:beforeAutospacing="1" w:after="100" w:afterAutospacing="1" w:line="240" w:lineRule="auto"/>
      </w:pPr>
      <w:r>
        <w:t xml:space="preserve">Изменения в советском праве в период Великой Отечественной войны (можно исследовать изменения в любой отрасли советского права). </w:t>
      </w:r>
    </w:p>
    <w:p w:rsidR="00A07BDB" w:rsidRDefault="00A07BDB" w:rsidP="00A07BDB">
      <w:pPr>
        <w:numPr>
          <w:ilvl w:val="0"/>
          <w:numId w:val="4"/>
        </w:numPr>
        <w:spacing w:before="100" w:beforeAutospacing="1" w:after="100" w:afterAutospacing="1" w:line="240" w:lineRule="auto"/>
      </w:pPr>
      <w:r>
        <w:t xml:space="preserve">Организация управления хозяйством в середине 50-х — начале 60-х г. </w:t>
      </w:r>
    </w:p>
    <w:p w:rsidR="00A07BDB" w:rsidRDefault="00A07BDB" w:rsidP="00A07BDB">
      <w:pPr>
        <w:numPr>
          <w:ilvl w:val="0"/>
          <w:numId w:val="4"/>
        </w:numPr>
        <w:spacing w:before="100" w:beforeAutospacing="1" w:after="100" w:afterAutospacing="1" w:line="240" w:lineRule="auto"/>
      </w:pPr>
      <w:r>
        <w:t xml:space="preserve">Образование автономных республик (по выбору). </w:t>
      </w:r>
    </w:p>
    <w:p w:rsidR="00A07BDB" w:rsidRDefault="00A07BDB" w:rsidP="00A07BDB">
      <w:pPr>
        <w:numPr>
          <w:ilvl w:val="0"/>
          <w:numId w:val="4"/>
        </w:numPr>
        <w:spacing w:before="100" w:beforeAutospacing="1" w:after="100" w:afterAutospacing="1" w:line="240" w:lineRule="auto"/>
      </w:pPr>
      <w:r>
        <w:t xml:space="preserve">Кодификационные работы в 1950—1980 гг. </w:t>
      </w:r>
    </w:p>
    <w:p w:rsidR="00A07BDB" w:rsidRDefault="00A07BDB" w:rsidP="00A07BDB">
      <w:pPr>
        <w:numPr>
          <w:ilvl w:val="0"/>
          <w:numId w:val="4"/>
        </w:numPr>
        <w:spacing w:before="100" w:beforeAutospacing="1" w:after="100" w:afterAutospacing="1" w:line="240" w:lineRule="auto"/>
      </w:pPr>
      <w:r>
        <w:t xml:space="preserve">История органов управления советской промышленностью. </w:t>
      </w:r>
    </w:p>
    <w:p w:rsidR="00A07BDB" w:rsidRDefault="00A07BDB" w:rsidP="00A07BDB">
      <w:pPr>
        <w:numPr>
          <w:ilvl w:val="0"/>
          <w:numId w:val="4"/>
        </w:numPr>
        <w:spacing w:before="100" w:beforeAutospacing="1" w:after="100" w:afterAutospacing="1" w:line="240" w:lineRule="auto"/>
      </w:pPr>
      <w:r>
        <w:t xml:space="preserve">История контрольных органов Советского государства. </w:t>
      </w:r>
    </w:p>
    <w:p w:rsidR="00A07BDB" w:rsidRDefault="00A07BDB" w:rsidP="00A07BDB">
      <w:pPr>
        <w:numPr>
          <w:ilvl w:val="0"/>
          <w:numId w:val="4"/>
        </w:numPr>
        <w:spacing w:before="100" w:beforeAutospacing="1" w:after="100" w:afterAutospacing="1" w:line="240" w:lineRule="auto"/>
      </w:pPr>
      <w:r>
        <w:t xml:space="preserve">Конституция СССР 1977 г. </w:t>
      </w:r>
    </w:p>
    <w:p w:rsidR="00A07BDB" w:rsidRDefault="00A07BDB" w:rsidP="00A07BDB">
      <w:pPr>
        <w:numPr>
          <w:ilvl w:val="0"/>
          <w:numId w:val="4"/>
        </w:numPr>
        <w:spacing w:before="100" w:beforeAutospacing="1" w:after="100" w:afterAutospacing="1" w:line="240" w:lineRule="auto"/>
      </w:pPr>
      <w:r>
        <w:t xml:space="preserve">Систематизация права в период замедления темпов общественного развития. </w:t>
      </w:r>
    </w:p>
    <w:p w:rsidR="00A07BDB" w:rsidRDefault="00A07BDB" w:rsidP="00A07BDB">
      <w:pPr>
        <w:numPr>
          <w:ilvl w:val="0"/>
          <w:numId w:val="4"/>
        </w:numPr>
        <w:spacing w:before="100" w:beforeAutospacing="1" w:after="100" w:afterAutospacing="1" w:line="240" w:lineRule="auto"/>
      </w:pPr>
      <w:r>
        <w:t xml:space="preserve">Разрушение формы государственного единства в конце 80-х-середине 90-х гг. XX в </w:t>
      </w:r>
    </w:p>
    <w:p w:rsidR="00A07BDB" w:rsidRDefault="00A07BDB" w:rsidP="00A07BDB">
      <w:pPr>
        <w:numPr>
          <w:ilvl w:val="0"/>
          <w:numId w:val="4"/>
        </w:numPr>
        <w:spacing w:before="100" w:beforeAutospacing="1" w:after="100" w:afterAutospacing="1" w:line="240" w:lineRule="auto"/>
      </w:pPr>
      <w:r>
        <w:t xml:space="preserve">Разрушение политической системы в середине 80-х — середине 90-х г. XX в. </w:t>
      </w:r>
    </w:p>
    <w:p w:rsidR="00A07BDB" w:rsidRDefault="00A07BDB" w:rsidP="00A07BDB">
      <w:pPr>
        <w:spacing w:before="100" w:beforeAutospacing="1" w:after="100" w:afterAutospacing="1" w:line="240" w:lineRule="auto"/>
      </w:pPr>
    </w:p>
    <w:p w:rsidR="00A07BDB" w:rsidRDefault="00A07BDB" w:rsidP="00A07BDB">
      <w:pPr>
        <w:spacing w:before="100" w:beforeAutospacing="1" w:after="100" w:afterAutospacing="1" w:line="240" w:lineRule="auto"/>
        <w:outlineLvl w:val="3"/>
        <w:rPr>
          <w:rFonts w:eastAsia="Times New Roman" w:cs="Times New Roman"/>
          <w:b/>
          <w:bCs/>
          <w:color w:val="FF0000"/>
          <w:szCs w:val="24"/>
          <w:lang w:eastAsia="ru-RU"/>
        </w:rPr>
      </w:pPr>
      <w:r w:rsidRPr="005B478C">
        <w:rPr>
          <w:rFonts w:eastAsia="Times New Roman" w:cs="Times New Roman"/>
          <w:b/>
          <w:bCs/>
          <w:color w:val="FF0000"/>
          <w:szCs w:val="24"/>
          <w:lang w:eastAsia="ru-RU"/>
        </w:rPr>
        <w:t xml:space="preserve">                                </w:t>
      </w:r>
      <w:r w:rsidR="00BF38E6">
        <w:rPr>
          <w:rFonts w:eastAsia="Times New Roman" w:cs="Times New Roman"/>
          <w:b/>
          <w:bCs/>
          <w:color w:val="FF0000"/>
          <w:szCs w:val="24"/>
          <w:lang w:eastAsia="ru-RU"/>
        </w:rPr>
        <w:t>4</w:t>
      </w:r>
      <w:r w:rsidR="008C55E4">
        <w:rPr>
          <w:rFonts w:eastAsia="Times New Roman" w:cs="Times New Roman"/>
          <w:b/>
          <w:bCs/>
          <w:color w:val="FF0000"/>
          <w:szCs w:val="24"/>
          <w:lang w:eastAsia="ru-RU"/>
        </w:rPr>
        <w:t xml:space="preserve">. </w:t>
      </w:r>
      <w:r w:rsidRPr="005B478C">
        <w:rPr>
          <w:rFonts w:eastAsia="Times New Roman" w:cs="Times New Roman"/>
          <w:b/>
          <w:bCs/>
          <w:color w:val="FF0000"/>
          <w:szCs w:val="24"/>
          <w:lang w:eastAsia="ru-RU"/>
        </w:rPr>
        <w:t>КАФЕДРА ИСТОРИИ ГОСУДАРСТВА И ПРАВА</w:t>
      </w:r>
    </w:p>
    <w:p w:rsidR="008C55E4" w:rsidRPr="005B478C" w:rsidRDefault="008C55E4" w:rsidP="00A07BDB">
      <w:pPr>
        <w:spacing w:before="100" w:beforeAutospacing="1" w:after="100" w:afterAutospacing="1" w:line="240" w:lineRule="auto"/>
        <w:outlineLvl w:val="3"/>
        <w:rPr>
          <w:rFonts w:eastAsia="Times New Roman" w:cs="Times New Roman"/>
          <w:b/>
          <w:bCs/>
          <w:color w:val="FF0000"/>
          <w:szCs w:val="24"/>
          <w:lang w:eastAsia="ru-RU"/>
        </w:rPr>
      </w:pPr>
      <w:r w:rsidRPr="00770116">
        <w:rPr>
          <w:rFonts w:eastAsia="Times New Roman" w:cs="Times New Roman"/>
          <w:b/>
          <w:bCs/>
          <w:sz w:val="28"/>
          <w:szCs w:val="28"/>
          <w:lang w:eastAsia="ru-RU"/>
        </w:rPr>
        <w:t>Дисциплина:</w:t>
      </w:r>
      <w:r w:rsidR="005623EB">
        <w:rPr>
          <w:rFonts w:eastAsia="Times New Roman" w:cs="Times New Roman"/>
          <w:b/>
          <w:bCs/>
          <w:sz w:val="28"/>
          <w:szCs w:val="28"/>
          <w:lang w:eastAsia="ru-RU"/>
        </w:rPr>
        <w:t xml:space="preserve"> </w:t>
      </w:r>
      <w:proofErr w:type="gramStart"/>
      <w:r w:rsidR="005623EB">
        <w:rPr>
          <w:rFonts w:eastAsia="Times New Roman" w:cs="Times New Roman"/>
          <w:b/>
          <w:bCs/>
          <w:sz w:val="28"/>
          <w:szCs w:val="28"/>
          <w:lang w:eastAsia="ru-RU"/>
        </w:rPr>
        <w:t>«</w:t>
      </w:r>
      <w:r w:rsidRPr="00770116">
        <w:rPr>
          <w:rFonts w:eastAsia="Times New Roman" w:cs="Times New Roman"/>
          <w:b/>
          <w:bCs/>
          <w:sz w:val="28"/>
          <w:szCs w:val="28"/>
          <w:lang w:eastAsia="ru-RU"/>
        </w:rPr>
        <w:t xml:space="preserve"> </w:t>
      </w:r>
      <w:r>
        <w:rPr>
          <w:rFonts w:eastAsia="Times New Roman" w:cs="Times New Roman"/>
          <w:b/>
          <w:bCs/>
          <w:sz w:val="28"/>
          <w:szCs w:val="28"/>
          <w:lang w:eastAsia="ru-RU"/>
        </w:rPr>
        <w:t>История</w:t>
      </w:r>
      <w:proofErr w:type="gramEnd"/>
      <w:r>
        <w:rPr>
          <w:rFonts w:eastAsia="Times New Roman" w:cs="Times New Roman"/>
          <w:b/>
          <w:bCs/>
          <w:sz w:val="28"/>
          <w:szCs w:val="28"/>
          <w:lang w:eastAsia="ru-RU"/>
        </w:rPr>
        <w:t xml:space="preserve"> государства и права зарубежных стран</w:t>
      </w:r>
      <w:r w:rsidR="005623EB">
        <w:rPr>
          <w:rFonts w:eastAsia="Times New Roman" w:cs="Times New Roman"/>
          <w:b/>
          <w:bCs/>
          <w:sz w:val="28"/>
          <w:szCs w:val="28"/>
          <w:lang w:eastAsia="ru-RU"/>
        </w:rPr>
        <w:t>»</w:t>
      </w:r>
    </w:p>
    <w:p w:rsidR="00A07BDB" w:rsidRPr="00A07BDB" w:rsidRDefault="00A07BDB" w:rsidP="00A07BDB">
      <w:pPr>
        <w:pStyle w:val="Heading4"/>
        <w:rPr>
          <w:b/>
          <w:color w:val="auto"/>
        </w:rPr>
      </w:pPr>
      <w:r w:rsidRPr="00A07BDB">
        <w:rPr>
          <w:b/>
          <w:color w:val="auto"/>
        </w:rPr>
        <w:t xml:space="preserve">Государство и право древнего мира </w:t>
      </w:r>
    </w:p>
    <w:p w:rsidR="00A07BDB" w:rsidRDefault="00A07BDB" w:rsidP="00A07BDB">
      <w:pPr>
        <w:numPr>
          <w:ilvl w:val="0"/>
          <w:numId w:val="5"/>
        </w:numPr>
        <w:spacing w:before="100" w:beforeAutospacing="1" w:after="100" w:afterAutospacing="1" w:line="240" w:lineRule="auto"/>
      </w:pPr>
      <w:r>
        <w:t xml:space="preserve">Формы государства и в странах Древнего Востока (сравнительный или региональный анализ). </w:t>
      </w:r>
    </w:p>
    <w:p w:rsidR="00A07BDB" w:rsidRDefault="00A07BDB" w:rsidP="00A07BDB">
      <w:pPr>
        <w:numPr>
          <w:ilvl w:val="0"/>
          <w:numId w:val="5"/>
        </w:numPr>
        <w:spacing w:before="100" w:beforeAutospacing="1" w:after="100" w:afterAutospacing="1" w:line="240" w:lineRule="auto"/>
      </w:pPr>
      <w:r>
        <w:t xml:space="preserve">Правовое регулирование поземельных отношений в странах Древнего Востока. </w:t>
      </w:r>
    </w:p>
    <w:p w:rsidR="00A07BDB" w:rsidRDefault="00A07BDB" w:rsidP="00A07BDB">
      <w:pPr>
        <w:numPr>
          <w:ilvl w:val="0"/>
          <w:numId w:val="5"/>
        </w:numPr>
        <w:spacing w:before="100" w:beforeAutospacing="1" w:after="100" w:afterAutospacing="1" w:line="240" w:lineRule="auto"/>
      </w:pPr>
      <w:r>
        <w:t xml:space="preserve">Правовое положение различных категорий свободных и зависимых слоев населения в странах Древнего Востока </w:t>
      </w:r>
    </w:p>
    <w:p w:rsidR="00A07BDB" w:rsidRDefault="00A07BDB" w:rsidP="00A07BDB">
      <w:pPr>
        <w:numPr>
          <w:ilvl w:val="0"/>
          <w:numId w:val="5"/>
        </w:numPr>
        <w:spacing w:before="100" w:beforeAutospacing="1" w:after="100" w:afterAutospacing="1" w:line="240" w:lineRule="auto"/>
      </w:pPr>
      <w:proofErr w:type="spellStart"/>
      <w:r>
        <w:t>Варново</w:t>
      </w:r>
      <w:proofErr w:type="spellEnd"/>
      <w:r>
        <w:t xml:space="preserve">-кастовая система в Древней Индии и ее правовое оформление. </w:t>
      </w:r>
    </w:p>
    <w:p w:rsidR="00A07BDB" w:rsidRDefault="00A07BDB" w:rsidP="00A07BDB">
      <w:pPr>
        <w:numPr>
          <w:ilvl w:val="0"/>
          <w:numId w:val="5"/>
        </w:numPr>
        <w:spacing w:before="100" w:beforeAutospacing="1" w:after="100" w:afterAutospacing="1" w:line="240" w:lineRule="auto"/>
      </w:pPr>
      <w:r>
        <w:t xml:space="preserve">Основные черты права в странах Древнего востока (в целом или по институтам). </w:t>
      </w:r>
    </w:p>
    <w:p w:rsidR="00A07BDB" w:rsidRDefault="00A07BDB" w:rsidP="00A07BDB">
      <w:pPr>
        <w:numPr>
          <w:ilvl w:val="0"/>
          <w:numId w:val="5"/>
        </w:numPr>
        <w:spacing w:before="100" w:beforeAutospacing="1" w:after="100" w:afterAutospacing="1" w:line="240" w:lineRule="auto"/>
      </w:pPr>
      <w:r>
        <w:t xml:space="preserve">Основные институты традиционного индусского права. </w:t>
      </w:r>
    </w:p>
    <w:p w:rsidR="00A07BDB" w:rsidRDefault="00A07BDB" w:rsidP="00A07BDB">
      <w:pPr>
        <w:numPr>
          <w:ilvl w:val="0"/>
          <w:numId w:val="5"/>
        </w:numPr>
        <w:spacing w:before="100" w:beforeAutospacing="1" w:after="100" w:afterAutospacing="1" w:line="240" w:lineRule="auto"/>
      </w:pPr>
      <w:r>
        <w:t xml:space="preserve">Общее и особенное в развитии античных государств и государств Древнего Востока. </w:t>
      </w:r>
    </w:p>
    <w:p w:rsidR="00A07BDB" w:rsidRDefault="00A07BDB" w:rsidP="00A07BDB">
      <w:pPr>
        <w:numPr>
          <w:ilvl w:val="0"/>
          <w:numId w:val="5"/>
        </w:numPr>
        <w:spacing w:before="100" w:beforeAutospacing="1" w:after="100" w:afterAutospacing="1" w:line="240" w:lineRule="auto"/>
      </w:pPr>
      <w:r>
        <w:lastRenderedPageBreak/>
        <w:t xml:space="preserve">Древнегреческий полис как форма античной государственности. </w:t>
      </w:r>
    </w:p>
    <w:p w:rsidR="00A07BDB" w:rsidRDefault="00A07BDB" w:rsidP="00A07BDB">
      <w:pPr>
        <w:numPr>
          <w:ilvl w:val="0"/>
          <w:numId w:val="5"/>
        </w:numPr>
        <w:spacing w:before="100" w:beforeAutospacing="1" w:after="100" w:afterAutospacing="1" w:line="240" w:lineRule="auto"/>
      </w:pPr>
      <w:r>
        <w:t xml:space="preserve">Основные этапы развития Афинской демократии. </w:t>
      </w:r>
    </w:p>
    <w:p w:rsidR="00A07BDB" w:rsidRDefault="00A07BDB" w:rsidP="00A07BDB">
      <w:pPr>
        <w:numPr>
          <w:ilvl w:val="0"/>
          <w:numId w:val="5"/>
        </w:numPr>
        <w:spacing w:before="100" w:beforeAutospacing="1" w:after="100" w:afterAutospacing="1" w:line="240" w:lineRule="auto"/>
      </w:pPr>
      <w:r>
        <w:t xml:space="preserve">Сравнительная характеристика общественного и государственного строя в Афинах и Спарте. </w:t>
      </w:r>
    </w:p>
    <w:p w:rsidR="00A07BDB" w:rsidRDefault="00A07BDB" w:rsidP="00A07BDB">
      <w:pPr>
        <w:numPr>
          <w:ilvl w:val="0"/>
          <w:numId w:val="5"/>
        </w:numPr>
        <w:spacing w:before="100" w:beforeAutospacing="1" w:after="100" w:afterAutospacing="1" w:line="240" w:lineRule="auto"/>
      </w:pPr>
      <w:r>
        <w:t xml:space="preserve">Общественный и государственный строй эллинистических государств в Азии. </w:t>
      </w:r>
    </w:p>
    <w:p w:rsidR="00A07BDB" w:rsidRDefault="00A07BDB" w:rsidP="00A07BDB">
      <w:pPr>
        <w:numPr>
          <w:ilvl w:val="0"/>
          <w:numId w:val="5"/>
        </w:numPr>
        <w:spacing w:before="100" w:beforeAutospacing="1" w:after="100" w:afterAutospacing="1" w:line="240" w:lineRule="auto"/>
      </w:pPr>
      <w:r>
        <w:t>Основные черты древнегреческого права. Реформы Солона в Др. Греции и </w:t>
      </w:r>
      <w:proofErr w:type="spellStart"/>
      <w:r>
        <w:t>Сервия</w:t>
      </w:r>
      <w:proofErr w:type="spellEnd"/>
      <w:r>
        <w:t xml:space="preserve"> Туллия в Др. Риме. </w:t>
      </w:r>
    </w:p>
    <w:p w:rsidR="00A07BDB" w:rsidRDefault="00A07BDB" w:rsidP="00A07BDB">
      <w:pPr>
        <w:numPr>
          <w:ilvl w:val="0"/>
          <w:numId w:val="5"/>
        </w:numPr>
        <w:spacing w:before="100" w:beforeAutospacing="1" w:after="100" w:afterAutospacing="1" w:line="240" w:lineRule="auto"/>
      </w:pPr>
      <w:r>
        <w:t xml:space="preserve">Возникновение государства в Древнем Риме. </w:t>
      </w:r>
    </w:p>
    <w:p w:rsidR="00A07BDB" w:rsidRDefault="00A07BDB" w:rsidP="00A07BDB">
      <w:pPr>
        <w:numPr>
          <w:ilvl w:val="0"/>
          <w:numId w:val="5"/>
        </w:numPr>
        <w:spacing w:before="100" w:beforeAutospacing="1" w:after="100" w:afterAutospacing="1" w:line="240" w:lineRule="auto"/>
      </w:pPr>
      <w:r>
        <w:t xml:space="preserve">Эволюция государственного строя Древнего Рима на основных этапах его развития. </w:t>
      </w:r>
    </w:p>
    <w:p w:rsidR="00A07BDB" w:rsidRDefault="00A07BDB" w:rsidP="00A07BDB">
      <w:pPr>
        <w:numPr>
          <w:ilvl w:val="0"/>
          <w:numId w:val="5"/>
        </w:numPr>
        <w:spacing w:before="100" w:beforeAutospacing="1" w:after="100" w:afterAutospacing="1" w:line="240" w:lineRule="auto"/>
      </w:pPr>
      <w:r>
        <w:t xml:space="preserve">Государственный аппарата Древнего Рима в период республики (империи). </w:t>
      </w:r>
    </w:p>
    <w:p w:rsidR="00A07BDB" w:rsidRDefault="00A07BDB" w:rsidP="00A07BDB">
      <w:pPr>
        <w:numPr>
          <w:ilvl w:val="0"/>
          <w:numId w:val="5"/>
        </w:numPr>
        <w:spacing w:before="100" w:beforeAutospacing="1" w:after="100" w:afterAutospacing="1" w:line="240" w:lineRule="auto"/>
      </w:pPr>
      <w:r>
        <w:t xml:space="preserve">Становление ин6 </w:t>
      </w:r>
      <w:proofErr w:type="spellStart"/>
      <w:r>
        <w:t>ститута</w:t>
      </w:r>
      <w:proofErr w:type="spellEnd"/>
      <w:r>
        <w:t xml:space="preserve"> монархии в Древнем Риме. </w:t>
      </w:r>
    </w:p>
    <w:p w:rsidR="00A07BDB" w:rsidRDefault="00A07BDB" w:rsidP="00A07BDB">
      <w:pPr>
        <w:numPr>
          <w:ilvl w:val="0"/>
          <w:numId w:val="5"/>
        </w:numPr>
        <w:spacing w:before="100" w:beforeAutospacing="1" w:after="100" w:afterAutospacing="1" w:line="240" w:lineRule="auto"/>
      </w:pPr>
      <w:r>
        <w:t xml:space="preserve">Императорская власть в Риме: происхождение и развитие. </w:t>
      </w:r>
    </w:p>
    <w:p w:rsidR="00A07BDB" w:rsidRDefault="00A07BDB" w:rsidP="00A07BDB">
      <w:pPr>
        <w:numPr>
          <w:ilvl w:val="0"/>
          <w:numId w:val="5"/>
        </w:numPr>
        <w:spacing w:before="100" w:beforeAutospacing="1" w:after="100" w:afterAutospacing="1" w:line="240" w:lineRule="auto"/>
      </w:pPr>
      <w:r>
        <w:t xml:space="preserve">Римское государство в эпоху перехода от республики к монархии (военные диктатуры). </w:t>
      </w:r>
    </w:p>
    <w:p w:rsidR="00A07BDB" w:rsidRDefault="00A07BDB" w:rsidP="00A07BDB">
      <w:pPr>
        <w:numPr>
          <w:ilvl w:val="0"/>
          <w:numId w:val="5"/>
        </w:numPr>
        <w:spacing w:before="100" w:beforeAutospacing="1" w:after="100" w:afterAutospacing="1" w:line="240" w:lineRule="auto"/>
      </w:pPr>
      <w:r>
        <w:t xml:space="preserve">Роль армии в государственном механизме Древнего Рима в эпоху империи. </w:t>
      </w:r>
    </w:p>
    <w:p w:rsidR="00A07BDB" w:rsidRDefault="00A07BDB" w:rsidP="00A07BDB">
      <w:pPr>
        <w:numPr>
          <w:ilvl w:val="0"/>
          <w:numId w:val="5"/>
        </w:numPr>
        <w:spacing w:before="100" w:beforeAutospacing="1" w:after="100" w:afterAutospacing="1" w:line="240" w:lineRule="auto"/>
      </w:pPr>
      <w:r>
        <w:t xml:space="preserve">Жреческие коллегии (христианская церковь) в политической системе Древнего Рима. </w:t>
      </w:r>
    </w:p>
    <w:p w:rsidR="00A07BDB" w:rsidRDefault="00A07BDB" w:rsidP="00A07BDB">
      <w:pPr>
        <w:numPr>
          <w:ilvl w:val="0"/>
          <w:numId w:val="5"/>
        </w:numPr>
        <w:spacing w:before="100" w:beforeAutospacing="1" w:after="100" w:afterAutospacing="1" w:line="240" w:lineRule="auto"/>
      </w:pPr>
      <w:r>
        <w:t xml:space="preserve">Источники Римского права. Развитие системы и источников Римского права. </w:t>
      </w:r>
    </w:p>
    <w:p w:rsidR="00A07BDB" w:rsidRDefault="00A07BDB" w:rsidP="00A07BDB">
      <w:pPr>
        <w:numPr>
          <w:ilvl w:val="0"/>
          <w:numId w:val="5"/>
        </w:numPr>
        <w:spacing w:before="100" w:beforeAutospacing="1" w:after="100" w:afterAutospacing="1" w:line="240" w:lineRule="auto"/>
      </w:pPr>
      <w:r>
        <w:t xml:space="preserve">Правовое положение различных категорий населения Древнего Рима на различных этапах его истории. </w:t>
      </w:r>
    </w:p>
    <w:p w:rsidR="00A07BDB" w:rsidRDefault="00A07BDB" w:rsidP="00A07BDB">
      <w:pPr>
        <w:numPr>
          <w:ilvl w:val="0"/>
          <w:numId w:val="5"/>
        </w:numPr>
        <w:spacing w:before="100" w:beforeAutospacing="1" w:after="100" w:afterAutospacing="1" w:line="240" w:lineRule="auto"/>
      </w:pPr>
      <w:r>
        <w:t xml:space="preserve">Право собственности в римском праве и его эволюция. </w:t>
      </w:r>
    </w:p>
    <w:p w:rsidR="00A07BDB" w:rsidRDefault="00A07BDB" w:rsidP="00A07BDB">
      <w:pPr>
        <w:numPr>
          <w:ilvl w:val="0"/>
          <w:numId w:val="5"/>
        </w:numPr>
        <w:spacing w:before="100" w:beforeAutospacing="1" w:after="100" w:afterAutospacing="1" w:line="240" w:lineRule="auto"/>
      </w:pPr>
      <w:r>
        <w:t xml:space="preserve">Развитие основных институтов обязательственного права в Древнем Риме. </w:t>
      </w:r>
    </w:p>
    <w:p w:rsidR="00A07BDB" w:rsidRDefault="00A07BDB" w:rsidP="00A07BDB">
      <w:pPr>
        <w:numPr>
          <w:ilvl w:val="0"/>
          <w:numId w:val="5"/>
        </w:numPr>
        <w:spacing w:before="100" w:beforeAutospacing="1" w:after="100" w:afterAutospacing="1" w:line="240" w:lineRule="auto"/>
      </w:pPr>
      <w:r>
        <w:t xml:space="preserve">Развитие брачно-семейного права в Древнем Риме. </w:t>
      </w:r>
    </w:p>
    <w:p w:rsidR="00A07BDB" w:rsidRDefault="00A07BDB" w:rsidP="00A07BDB">
      <w:pPr>
        <w:numPr>
          <w:ilvl w:val="0"/>
          <w:numId w:val="5"/>
        </w:numPr>
        <w:spacing w:before="100" w:beforeAutospacing="1" w:after="100" w:afterAutospacing="1" w:line="240" w:lineRule="auto"/>
      </w:pPr>
      <w:r>
        <w:t xml:space="preserve">Развитие наследственного права в Древнем Риме. </w:t>
      </w:r>
    </w:p>
    <w:p w:rsidR="00A07BDB" w:rsidRDefault="00A07BDB" w:rsidP="00A07BDB">
      <w:pPr>
        <w:numPr>
          <w:ilvl w:val="0"/>
          <w:numId w:val="5"/>
        </w:numPr>
        <w:spacing w:before="100" w:beforeAutospacing="1" w:after="100" w:afterAutospacing="1" w:line="240" w:lineRule="auto"/>
      </w:pPr>
      <w:r>
        <w:t xml:space="preserve">Основные тенденции развития аграрного законодательства в Древнем Риме. </w:t>
      </w:r>
    </w:p>
    <w:p w:rsidR="00A07BDB" w:rsidRDefault="00A07BDB" w:rsidP="00A07BDB">
      <w:pPr>
        <w:numPr>
          <w:ilvl w:val="0"/>
          <w:numId w:val="5"/>
        </w:numPr>
        <w:spacing w:before="100" w:beforeAutospacing="1" w:after="100" w:afterAutospacing="1" w:line="240" w:lineRule="auto"/>
      </w:pPr>
      <w:r>
        <w:t xml:space="preserve">Правовое положение плебеев в Древнем Риме. Развитие законодательства о правовом положении плебеев. </w:t>
      </w:r>
    </w:p>
    <w:p w:rsidR="00A07BDB" w:rsidRDefault="00A07BDB" w:rsidP="00A07BDB">
      <w:pPr>
        <w:numPr>
          <w:ilvl w:val="0"/>
          <w:numId w:val="5"/>
        </w:numPr>
        <w:spacing w:before="100" w:beforeAutospacing="1" w:after="100" w:afterAutospacing="1" w:line="240" w:lineRule="auto"/>
      </w:pPr>
      <w:r>
        <w:t xml:space="preserve">Развитие процессуального права в Древнем Риме. </w:t>
      </w:r>
    </w:p>
    <w:p w:rsidR="00A07BDB" w:rsidRDefault="00A07BDB" w:rsidP="002B01A8">
      <w:pPr>
        <w:spacing w:before="100" w:beforeAutospacing="1" w:after="100" w:afterAutospacing="1" w:line="240" w:lineRule="auto"/>
        <w:ind w:left="720"/>
      </w:pPr>
    </w:p>
    <w:p w:rsidR="00A07BDB" w:rsidRPr="00A07BDB" w:rsidRDefault="00A07BDB" w:rsidP="00A07BDB">
      <w:pPr>
        <w:pStyle w:val="Heading4"/>
        <w:rPr>
          <w:b/>
          <w:color w:val="auto"/>
        </w:rPr>
      </w:pPr>
      <w:r w:rsidRPr="00A07BDB">
        <w:rPr>
          <w:b/>
          <w:color w:val="auto"/>
        </w:rPr>
        <w:t xml:space="preserve">Государство и право </w:t>
      </w:r>
      <w:r>
        <w:rPr>
          <w:b/>
          <w:color w:val="auto"/>
        </w:rPr>
        <w:t>С</w:t>
      </w:r>
      <w:r w:rsidRPr="00A07BDB">
        <w:rPr>
          <w:b/>
          <w:color w:val="auto"/>
        </w:rPr>
        <w:t xml:space="preserve">редних веков </w:t>
      </w:r>
    </w:p>
    <w:p w:rsidR="00A07BDB" w:rsidRDefault="00A07BDB" w:rsidP="00A07BDB">
      <w:pPr>
        <w:numPr>
          <w:ilvl w:val="0"/>
          <w:numId w:val="6"/>
        </w:numPr>
        <w:spacing w:before="100" w:beforeAutospacing="1" w:after="100" w:afterAutospacing="1" w:line="240" w:lineRule="auto"/>
      </w:pPr>
      <w:r>
        <w:t xml:space="preserve">Особенности возникновения государства у древних германцев. </w:t>
      </w:r>
    </w:p>
    <w:p w:rsidR="00A07BDB" w:rsidRDefault="00A07BDB" w:rsidP="00A07BDB">
      <w:pPr>
        <w:numPr>
          <w:ilvl w:val="0"/>
          <w:numId w:val="6"/>
        </w:numPr>
        <w:spacing w:before="100" w:beforeAutospacing="1" w:after="100" w:afterAutospacing="1" w:line="240" w:lineRule="auto"/>
      </w:pPr>
      <w:r>
        <w:t xml:space="preserve">«Варварские правды», их сравнительно-правовой анализ. </w:t>
      </w:r>
    </w:p>
    <w:p w:rsidR="00A07BDB" w:rsidRDefault="00A07BDB" w:rsidP="00A07BDB">
      <w:pPr>
        <w:numPr>
          <w:ilvl w:val="0"/>
          <w:numId w:val="6"/>
        </w:numPr>
        <w:spacing w:before="100" w:beforeAutospacing="1" w:after="100" w:afterAutospacing="1" w:line="240" w:lineRule="auto"/>
      </w:pPr>
      <w:r>
        <w:t xml:space="preserve">Правовое положение различных групп населения по «Салической правде». </w:t>
      </w:r>
    </w:p>
    <w:p w:rsidR="00A07BDB" w:rsidRDefault="00A07BDB" w:rsidP="00A07BDB">
      <w:pPr>
        <w:numPr>
          <w:ilvl w:val="0"/>
          <w:numId w:val="6"/>
        </w:numPr>
        <w:spacing w:before="100" w:beforeAutospacing="1" w:after="100" w:afterAutospacing="1" w:line="240" w:lineRule="auto"/>
      </w:pPr>
      <w:r>
        <w:t xml:space="preserve">Собственность и владение у древних франков по «Салической правде» и другим источникам права. </w:t>
      </w:r>
    </w:p>
    <w:p w:rsidR="00A07BDB" w:rsidRDefault="00A07BDB" w:rsidP="00A07BDB">
      <w:pPr>
        <w:numPr>
          <w:ilvl w:val="0"/>
          <w:numId w:val="6"/>
        </w:numPr>
        <w:spacing w:before="100" w:beforeAutospacing="1" w:after="100" w:afterAutospacing="1" w:line="240" w:lineRule="auto"/>
      </w:pPr>
      <w:r>
        <w:t xml:space="preserve">Правовые формы закрепощения крестьян в странах Западной Европы. </w:t>
      </w:r>
    </w:p>
    <w:p w:rsidR="00A07BDB" w:rsidRDefault="00A07BDB" w:rsidP="00A07BDB">
      <w:pPr>
        <w:numPr>
          <w:ilvl w:val="0"/>
          <w:numId w:val="6"/>
        </w:numPr>
        <w:spacing w:before="100" w:beforeAutospacing="1" w:after="100" w:afterAutospacing="1" w:line="240" w:lineRule="auto"/>
      </w:pPr>
      <w:r>
        <w:t xml:space="preserve">Развитие феодального права собственности в странах Западной Европы. </w:t>
      </w:r>
    </w:p>
    <w:p w:rsidR="00A07BDB" w:rsidRDefault="00A07BDB" w:rsidP="00A07BDB">
      <w:pPr>
        <w:numPr>
          <w:ilvl w:val="0"/>
          <w:numId w:val="6"/>
        </w:numPr>
        <w:spacing w:before="100" w:beforeAutospacing="1" w:after="100" w:afterAutospacing="1" w:line="240" w:lineRule="auto"/>
      </w:pPr>
      <w:r>
        <w:t xml:space="preserve">Феодальное государство: сущность и основные этапы развития. </w:t>
      </w:r>
    </w:p>
    <w:p w:rsidR="00A07BDB" w:rsidRDefault="00A07BDB" w:rsidP="00A07BDB">
      <w:pPr>
        <w:numPr>
          <w:ilvl w:val="0"/>
          <w:numId w:val="6"/>
        </w:numPr>
        <w:spacing w:before="100" w:beforeAutospacing="1" w:after="100" w:afterAutospacing="1" w:line="240" w:lineRule="auto"/>
      </w:pPr>
      <w:r>
        <w:t xml:space="preserve">Города и городское право в странах Западной Европы (по отдельным странам). </w:t>
      </w:r>
    </w:p>
    <w:p w:rsidR="00A07BDB" w:rsidRDefault="00A07BDB" w:rsidP="00A07BDB">
      <w:pPr>
        <w:numPr>
          <w:ilvl w:val="0"/>
          <w:numId w:val="6"/>
        </w:numPr>
        <w:spacing w:before="100" w:beforeAutospacing="1" w:after="100" w:afterAutospacing="1" w:line="240" w:lineRule="auto"/>
      </w:pPr>
      <w:r>
        <w:t xml:space="preserve">Организация и деятельность инквизиции. </w:t>
      </w:r>
    </w:p>
    <w:p w:rsidR="00A07BDB" w:rsidRDefault="00A07BDB" w:rsidP="00A07BDB">
      <w:pPr>
        <w:numPr>
          <w:ilvl w:val="0"/>
          <w:numId w:val="6"/>
        </w:numPr>
        <w:spacing w:before="100" w:beforeAutospacing="1" w:after="100" w:afterAutospacing="1" w:line="240" w:lineRule="auto"/>
      </w:pPr>
      <w:r>
        <w:t xml:space="preserve">Католическая церковь и феодальное государство в странах Западной Европы. </w:t>
      </w:r>
    </w:p>
    <w:p w:rsidR="00A07BDB" w:rsidRDefault="00A07BDB" w:rsidP="00A07BDB">
      <w:pPr>
        <w:numPr>
          <w:ilvl w:val="0"/>
          <w:numId w:val="6"/>
        </w:numPr>
        <w:spacing w:before="100" w:beforeAutospacing="1" w:after="100" w:afterAutospacing="1" w:line="240" w:lineRule="auto"/>
      </w:pPr>
      <w:r>
        <w:t>Раннефеодальная государственность в Англии в </w:t>
      </w:r>
      <w:proofErr w:type="spellStart"/>
      <w:r>
        <w:t>донормандский</w:t>
      </w:r>
      <w:proofErr w:type="spellEnd"/>
      <w:r>
        <w:t xml:space="preserve"> период. </w:t>
      </w:r>
    </w:p>
    <w:p w:rsidR="00A07BDB" w:rsidRDefault="00A07BDB" w:rsidP="00A07BDB">
      <w:pPr>
        <w:numPr>
          <w:ilvl w:val="0"/>
          <w:numId w:val="6"/>
        </w:numPr>
        <w:spacing w:before="100" w:beforeAutospacing="1" w:after="100" w:afterAutospacing="1" w:line="240" w:lineRule="auto"/>
      </w:pPr>
      <w:r>
        <w:t xml:space="preserve">Особенности государственного развития Англии после нормандского завоевания. </w:t>
      </w:r>
    </w:p>
    <w:p w:rsidR="00A07BDB" w:rsidRDefault="00A07BDB" w:rsidP="00A07BDB">
      <w:pPr>
        <w:numPr>
          <w:ilvl w:val="0"/>
          <w:numId w:val="6"/>
        </w:numPr>
        <w:spacing w:before="100" w:beforeAutospacing="1" w:after="100" w:afterAutospacing="1" w:line="240" w:lineRule="auto"/>
      </w:pPr>
      <w:r>
        <w:t xml:space="preserve">Сеньориальная монархия как форма феодального государства в странах Западной Европы. </w:t>
      </w:r>
    </w:p>
    <w:p w:rsidR="00A07BDB" w:rsidRDefault="00A07BDB" w:rsidP="00A07BDB">
      <w:pPr>
        <w:numPr>
          <w:ilvl w:val="0"/>
          <w:numId w:val="6"/>
        </w:numPr>
        <w:spacing w:before="100" w:beforeAutospacing="1" w:after="100" w:afterAutospacing="1" w:line="240" w:lineRule="auto"/>
      </w:pPr>
      <w:r>
        <w:t xml:space="preserve">Сословно-представительная монархия в странах Западной Европы (общее и особенное). </w:t>
      </w:r>
    </w:p>
    <w:p w:rsidR="00A07BDB" w:rsidRDefault="00A07BDB" w:rsidP="00A07BDB">
      <w:pPr>
        <w:numPr>
          <w:ilvl w:val="0"/>
          <w:numId w:val="6"/>
        </w:numPr>
        <w:spacing w:before="100" w:beforeAutospacing="1" w:after="100" w:afterAutospacing="1" w:line="240" w:lineRule="auto"/>
      </w:pPr>
      <w:r>
        <w:t xml:space="preserve">Английский парламент: возникновение, структура, функции. </w:t>
      </w:r>
    </w:p>
    <w:p w:rsidR="00A07BDB" w:rsidRDefault="00A07BDB" w:rsidP="00A07BDB">
      <w:pPr>
        <w:numPr>
          <w:ilvl w:val="0"/>
          <w:numId w:val="6"/>
        </w:numPr>
        <w:spacing w:before="100" w:beforeAutospacing="1" w:after="100" w:afterAutospacing="1" w:line="240" w:lineRule="auto"/>
      </w:pPr>
      <w:r>
        <w:lastRenderedPageBreak/>
        <w:t xml:space="preserve">Абсолютные монархии в странах Западной Европы (сравнительный анализ). </w:t>
      </w:r>
    </w:p>
    <w:p w:rsidR="00A07BDB" w:rsidRDefault="00A07BDB" w:rsidP="00A07BDB">
      <w:pPr>
        <w:numPr>
          <w:ilvl w:val="0"/>
          <w:numId w:val="6"/>
        </w:numPr>
        <w:spacing w:before="100" w:beforeAutospacing="1" w:after="100" w:afterAutospacing="1" w:line="240" w:lineRule="auto"/>
      </w:pPr>
      <w:r>
        <w:t xml:space="preserve">Сословно-представительная монархия во Франции. </w:t>
      </w:r>
    </w:p>
    <w:p w:rsidR="00A07BDB" w:rsidRDefault="00A07BDB" w:rsidP="00A07BDB">
      <w:pPr>
        <w:numPr>
          <w:ilvl w:val="0"/>
          <w:numId w:val="6"/>
        </w:numPr>
        <w:spacing w:before="100" w:beforeAutospacing="1" w:after="100" w:afterAutospacing="1" w:line="240" w:lineRule="auto"/>
      </w:pPr>
      <w:r>
        <w:t xml:space="preserve">Становление «общего права» в Англии. </w:t>
      </w:r>
    </w:p>
    <w:p w:rsidR="00A07BDB" w:rsidRDefault="00A07BDB" w:rsidP="00A07BDB">
      <w:pPr>
        <w:numPr>
          <w:ilvl w:val="0"/>
          <w:numId w:val="6"/>
        </w:numPr>
        <w:spacing w:before="100" w:beforeAutospacing="1" w:after="100" w:afterAutospacing="1" w:line="240" w:lineRule="auto"/>
      </w:pPr>
      <w:r>
        <w:t xml:space="preserve">Источники и основные институты феодального права стран Западной Европы. </w:t>
      </w:r>
    </w:p>
    <w:p w:rsidR="00A07BDB" w:rsidRDefault="00A07BDB" w:rsidP="00A07BDB">
      <w:pPr>
        <w:numPr>
          <w:ilvl w:val="0"/>
          <w:numId w:val="6"/>
        </w:numPr>
        <w:spacing w:before="100" w:beforeAutospacing="1" w:after="100" w:afterAutospacing="1" w:line="240" w:lineRule="auto"/>
      </w:pPr>
      <w:r>
        <w:t xml:space="preserve">Источники и основные институты феодального права Индии (Китая, Японии). </w:t>
      </w:r>
    </w:p>
    <w:p w:rsidR="00A07BDB" w:rsidRDefault="00A07BDB" w:rsidP="00A07BDB">
      <w:pPr>
        <w:numPr>
          <w:ilvl w:val="0"/>
          <w:numId w:val="6"/>
        </w:numPr>
        <w:spacing w:before="100" w:beforeAutospacing="1" w:after="100" w:afterAutospacing="1" w:line="240" w:lineRule="auto"/>
      </w:pPr>
      <w:r>
        <w:t xml:space="preserve">Источники и основные институты мусульманского права. </w:t>
      </w:r>
    </w:p>
    <w:p w:rsidR="00A07BDB" w:rsidRDefault="00A07BDB" w:rsidP="00A07BDB">
      <w:pPr>
        <w:numPr>
          <w:ilvl w:val="0"/>
          <w:numId w:val="6"/>
        </w:numPr>
        <w:spacing w:before="100" w:beforeAutospacing="1" w:after="100" w:afterAutospacing="1" w:line="240" w:lineRule="auto"/>
      </w:pPr>
      <w:r>
        <w:t xml:space="preserve">Брак и семья по мусульманскому праву. </w:t>
      </w:r>
    </w:p>
    <w:p w:rsidR="00A07BDB" w:rsidRDefault="00A07BDB" w:rsidP="00A07BDB">
      <w:pPr>
        <w:numPr>
          <w:ilvl w:val="0"/>
          <w:numId w:val="6"/>
        </w:numPr>
        <w:spacing w:before="100" w:beforeAutospacing="1" w:after="100" w:afterAutospacing="1" w:line="240" w:lineRule="auto"/>
      </w:pPr>
      <w:r>
        <w:t xml:space="preserve">Каноническое право в Средние века. </w:t>
      </w:r>
    </w:p>
    <w:p w:rsidR="00A07BDB" w:rsidRDefault="00A07BDB" w:rsidP="00A07BDB">
      <w:pPr>
        <w:numPr>
          <w:ilvl w:val="0"/>
          <w:numId w:val="6"/>
        </w:numPr>
        <w:spacing w:before="100" w:beforeAutospacing="1" w:after="100" w:afterAutospacing="1" w:line="240" w:lineRule="auto"/>
      </w:pPr>
      <w:r>
        <w:t xml:space="preserve">Социально-экономический строй феодальных государств Восточной Европы (Польша, Чехия, Сербия). </w:t>
      </w:r>
    </w:p>
    <w:p w:rsidR="00A07BDB" w:rsidRDefault="00A07BDB" w:rsidP="00A07BDB">
      <w:pPr>
        <w:numPr>
          <w:ilvl w:val="0"/>
          <w:numId w:val="6"/>
        </w:numPr>
        <w:spacing w:before="100" w:beforeAutospacing="1" w:after="100" w:afterAutospacing="1" w:line="240" w:lineRule="auto"/>
      </w:pPr>
      <w:r>
        <w:t xml:space="preserve">Основные черты обычного права Франции («Кутюмы </w:t>
      </w:r>
      <w:proofErr w:type="spellStart"/>
      <w:r>
        <w:t>Бовези</w:t>
      </w:r>
      <w:proofErr w:type="spellEnd"/>
      <w:r>
        <w:t xml:space="preserve">»). </w:t>
      </w:r>
    </w:p>
    <w:p w:rsidR="00A07BDB" w:rsidRDefault="00A07BDB" w:rsidP="00A07BDB">
      <w:pPr>
        <w:numPr>
          <w:ilvl w:val="0"/>
          <w:numId w:val="6"/>
        </w:numPr>
        <w:spacing w:before="100" w:beforeAutospacing="1" w:after="100" w:afterAutospacing="1" w:line="240" w:lineRule="auto"/>
      </w:pPr>
      <w:r>
        <w:t xml:space="preserve">Феодальное право Испании («Семь </w:t>
      </w:r>
      <w:proofErr w:type="spellStart"/>
      <w:r>
        <w:t>партид</w:t>
      </w:r>
      <w:proofErr w:type="spellEnd"/>
      <w:r>
        <w:t xml:space="preserve"> кроля Альфонса»). </w:t>
      </w:r>
    </w:p>
    <w:p w:rsidR="00A07BDB" w:rsidRDefault="00A07BDB" w:rsidP="00A07BDB">
      <w:pPr>
        <w:numPr>
          <w:ilvl w:val="0"/>
          <w:numId w:val="6"/>
        </w:numPr>
        <w:spacing w:before="100" w:beforeAutospacing="1" w:after="100" w:afterAutospacing="1" w:line="240" w:lineRule="auto"/>
      </w:pPr>
      <w:r>
        <w:t xml:space="preserve">«Великая Хартия вольностей» 1215 г. и ее история. Хартия XI—XII в. </w:t>
      </w:r>
    </w:p>
    <w:p w:rsidR="00A07BDB" w:rsidRDefault="00A07BDB" w:rsidP="00A07BDB">
      <w:pPr>
        <w:numPr>
          <w:ilvl w:val="0"/>
          <w:numId w:val="6"/>
        </w:numPr>
        <w:spacing w:before="100" w:beforeAutospacing="1" w:after="100" w:afterAutospacing="1" w:line="240" w:lineRule="auto"/>
      </w:pPr>
      <w:r>
        <w:t xml:space="preserve">Речь </w:t>
      </w:r>
      <w:proofErr w:type="spellStart"/>
      <w:r>
        <w:t>Посполитая</w:t>
      </w:r>
      <w:proofErr w:type="spellEnd"/>
      <w:r>
        <w:t xml:space="preserve">: форма организации государственного единства. </w:t>
      </w:r>
    </w:p>
    <w:p w:rsidR="00A07BDB" w:rsidRDefault="00A07BDB" w:rsidP="00A07BDB">
      <w:pPr>
        <w:numPr>
          <w:ilvl w:val="0"/>
          <w:numId w:val="6"/>
        </w:numPr>
        <w:spacing w:before="100" w:beforeAutospacing="1" w:after="100" w:afterAutospacing="1" w:line="240" w:lineRule="auto"/>
      </w:pPr>
      <w:r>
        <w:t xml:space="preserve">Рецепция римского права в странах феодальной Европы. </w:t>
      </w:r>
    </w:p>
    <w:p w:rsidR="00A07BDB" w:rsidRPr="00A07BDB" w:rsidRDefault="00A07BDB" w:rsidP="00A07BDB">
      <w:pPr>
        <w:pStyle w:val="Heading4"/>
        <w:rPr>
          <w:b/>
          <w:color w:val="auto"/>
        </w:rPr>
      </w:pPr>
      <w:r w:rsidRPr="00A07BDB">
        <w:rPr>
          <w:b/>
          <w:color w:val="auto"/>
        </w:rPr>
        <w:t xml:space="preserve">Государство и право нового и новейшего времени </w:t>
      </w:r>
    </w:p>
    <w:p w:rsidR="00A07BDB" w:rsidRDefault="00A07BDB" w:rsidP="00A07BDB">
      <w:pPr>
        <w:numPr>
          <w:ilvl w:val="0"/>
          <w:numId w:val="7"/>
        </w:numPr>
        <w:spacing w:before="100" w:beforeAutospacing="1" w:after="100" w:afterAutospacing="1" w:line="240" w:lineRule="auto"/>
      </w:pPr>
      <w:r>
        <w:t xml:space="preserve">Особенности становления буржуазного государства в Англии в XVII—XVIII вв. Конституционная </w:t>
      </w:r>
      <w:proofErr w:type="spellStart"/>
      <w:proofErr w:type="gramStart"/>
      <w:r>
        <w:t>мо-нархия</w:t>
      </w:r>
      <w:proofErr w:type="spellEnd"/>
      <w:proofErr w:type="gramEnd"/>
      <w:r>
        <w:t xml:space="preserve"> и ее эволюция. </w:t>
      </w:r>
    </w:p>
    <w:p w:rsidR="00A07BDB" w:rsidRDefault="00A07BDB" w:rsidP="00A07BDB">
      <w:pPr>
        <w:numPr>
          <w:ilvl w:val="0"/>
          <w:numId w:val="7"/>
        </w:numPr>
        <w:spacing w:before="100" w:beforeAutospacing="1" w:after="100" w:afterAutospacing="1" w:line="240" w:lineRule="auto"/>
      </w:pPr>
      <w:r>
        <w:t xml:space="preserve">«Хабеас корпус акт» 1679 г. в Англии, его роль и практика применения. </w:t>
      </w:r>
    </w:p>
    <w:p w:rsidR="00A07BDB" w:rsidRDefault="00A07BDB" w:rsidP="00A07BDB">
      <w:pPr>
        <w:numPr>
          <w:ilvl w:val="0"/>
          <w:numId w:val="7"/>
        </w:numPr>
        <w:spacing w:before="100" w:beforeAutospacing="1" w:after="100" w:afterAutospacing="1" w:line="240" w:lineRule="auto"/>
      </w:pPr>
      <w:r>
        <w:t xml:space="preserve">Становление буржуазного государства в США. </w:t>
      </w:r>
    </w:p>
    <w:p w:rsidR="00A07BDB" w:rsidRDefault="00A07BDB" w:rsidP="00A07BDB">
      <w:pPr>
        <w:numPr>
          <w:ilvl w:val="0"/>
          <w:numId w:val="7"/>
        </w:numPr>
        <w:spacing w:before="100" w:beforeAutospacing="1" w:after="100" w:afterAutospacing="1" w:line="240" w:lineRule="auto"/>
      </w:pPr>
      <w:r>
        <w:t xml:space="preserve">Закрепление принципа разделения властей в Конституции США 1787 г. и Конституции Франции 1791 г.: общее и особенное. </w:t>
      </w:r>
    </w:p>
    <w:p w:rsidR="00A07BDB" w:rsidRDefault="00A07BDB" w:rsidP="00A07BDB">
      <w:pPr>
        <w:numPr>
          <w:ilvl w:val="0"/>
          <w:numId w:val="7"/>
        </w:numPr>
        <w:spacing w:before="100" w:beforeAutospacing="1" w:after="100" w:afterAutospacing="1" w:line="240" w:lineRule="auto"/>
      </w:pPr>
      <w:r>
        <w:t xml:space="preserve">Становление буржуазного конституционализма во Франции (Англии, США, Германии, Канаде). </w:t>
      </w:r>
    </w:p>
    <w:p w:rsidR="00A07BDB" w:rsidRDefault="00A07BDB" w:rsidP="00A07BDB">
      <w:pPr>
        <w:numPr>
          <w:ilvl w:val="0"/>
          <w:numId w:val="7"/>
        </w:numPr>
        <w:spacing w:before="100" w:beforeAutospacing="1" w:after="100" w:afterAutospacing="1" w:line="240" w:lineRule="auto"/>
      </w:pPr>
      <w:r>
        <w:t xml:space="preserve">«Билль о правах» в Конституции США и практика его применения. </w:t>
      </w:r>
    </w:p>
    <w:p w:rsidR="00A07BDB" w:rsidRDefault="00A07BDB" w:rsidP="00A07BDB">
      <w:pPr>
        <w:numPr>
          <w:ilvl w:val="0"/>
          <w:numId w:val="7"/>
        </w:numPr>
        <w:spacing w:before="100" w:beforeAutospacing="1" w:after="100" w:afterAutospacing="1" w:line="240" w:lineRule="auto"/>
      </w:pPr>
      <w:r>
        <w:t xml:space="preserve">Конституционное законодательство Французской революции. </w:t>
      </w:r>
    </w:p>
    <w:p w:rsidR="00A07BDB" w:rsidRDefault="00A07BDB" w:rsidP="00A07BDB">
      <w:pPr>
        <w:numPr>
          <w:ilvl w:val="0"/>
          <w:numId w:val="7"/>
        </w:numPr>
        <w:spacing w:before="100" w:beforeAutospacing="1" w:after="100" w:afterAutospacing="1" w:line="240" w:lineRule="auto"/>
      </w:pPr>
      <w:r>
        <w:t xml:space="preserve">Аграрное законодательство английской (французской, американской) буржуазной революции и его </w:t>
      </w:r>
      <w:proofErr w:type="spellStart"/>
      <w:proofErr w:type="gramStart"/>
      <w:r>
        <w:t>зна-чение</w:t>
      </w:r>
      <w:proofErr w:type="spellEnd"/>
      <w:proofErr w:type="gramEnd"/>
      <w:r>
        <w:t xml:space="preserve">. </w:t>
      </w:r>
    </w:p>
    <w:p w:rsidR="00A07BDB" w:rsidRDefault="00A07BDB" w:rsidP="00A07BDB">
      <w:pPr>
        <w:numPr>
          <w:ilvl w:val="0"/>
          <w:numId w:val="7"/>
        </w:numPr>
        <w:spacing w:before="100" w:beforeAutospacing="1" w:after="100" w:afterAutospacing="1" w:line="240" w:lineRule="auto"/>
      </w:pPr>
      <w:r>
        <w:t xml:space="preserve">Становление буржуазных правовых систем и институтов (Англия, Франция, Германия). Право </w:t>
      </w:r>
      <w:proofErr w:type="spellStart"/>
      <w:proofErr w:type="gramStart"/>
      <w:r>
        <w:t>собст-венности</w:t>
      </w:r>
      <w:proofErr w:type="spellEnd"/>
      <w:proofErr w:type="gramEnd"/>
      <w:r>
        <w:t xml:space="preserve"> и его развитие. </w:t>
      </w:r>
    </w:p>
    <w:p w:rsidR="00A07BDB" w:rsidRDefault="00A07BDB" w:rsidP="00A07BDB">
      <w:pPr>
        <w:numPr>
          <w:ilvl w:val="0"/>
          <w:numId w:val="7"/>
        </w:numPr>
        <w:spacing w:before="100" w:beforeAutospacing="1" w:after="100" w:afterAutospacing="1" w:line="240" w:lineRule="auto"/>
      </w:pPr>
      <w:r>
        <w:t xml:space="preserve">Конституция 1848 г. во Франции. </w:t>
      </w:r>
    </w:p>
    <w:p w:rsidR="00A07BDB" w:rsidRDefault="00A07BDB" w:rsidP="00A07BDB">
      <w:pPr>
        <w:numPr>
          <w:ilvl w:val="0"/>
          <w:numId w:val="7"/>
        </w:numPr>
        <w:spacing w:before="100" w:beforeAutospacing="1" w:after="100" w:afterAutospacing="1" w:line="240" w:lineRule="auto"/>
      </w:pPr>
      <w:r>
        <w:t xml:space="preserve">Право собственности и его развитие в английском (французском, германском) гражданском праве. </w:t>
      </w:r>
    </w:p>
    <w:p w:rsidR="00A07BDB" w:rsidRDefault="00A07BDB" w:rsidP="00A07BDB">
      <w:pPr>
        <w:numPr>
          <w:ilvl w:val="0"/>
          <w:numId w:val="7"/>
        </w:numPr>
        <w:spacing w:before="100" w:beforeAutospacing="1" w:after="100" w:afterAutospacing="1" w:line="240" w:lineRule="auto"/>
      </w:pPr>
      <w:r>
        <w:t xml:space="preserve">Правовые системы буржуазного гражданского права: общее и особенное. </w:t>
      </w:r>
    </w:p>
    <w:p w:rsidR="00A07BDB" w:rsidRDefault="00A07BDB" w:rsidP="00A07BDB">
      <w:pPr>
        <w:numPr>
          <w:ilvl w:val="0"/>
          <w:numId w:val="7"/>
        </w:numPr>
        <w:spacing w:before="100" w:beforeAutospacing="1" w:after="100" w:afterAutospacing="1" w:line="240" w:lineRule="auto"/>
      </w:pPr>
      <w:r>
        <w:t xml:space="preserve">Конституционные законы 1875 г. во Франции и их последующие изменения. </w:t>
      </w:r>
    </w:p>
    <w:p w:rsidR="00A07BDB" w:rsidRDefault="00A07BDB" w:rsidP="00A07BDB">
      <w:pPr>
        <w:numPr>
          <w:ilvl w:val="0"/>
          <w:numId w:val="7"/>
        </w:numPr>
        <w:spacing w:before="100" w:beforeAutospacing="1" w:after="100" w:afterAutospacing="1" w:line="240" w:lineRule="auto"/>
      </w:pPr>
      <w:r>
        <w:t xml:space="preserve">Политическая сущность бонапартизма и его исторические проявления (I и II империи во Франции). </w:t>
      </w:r>
    </w:p>
    <w:p w:rsidR="00A07BDB" w:rsidRDefault="00A07BDB" w:rsidP="00A07BDB">
      <w:pPr>
        <w:numPr>
          <w:ilvl w:val="0"/>
          <w:numId w:val="7"/>
        </w:numPr>
        <w:spacing w:before="100" w:beforeAutospacing="1" w:after="100" w:afterAutospacing="1" w:line="240" w:lineRule="auto"/>
      </w:pPr>
      <w:r>
        <w:t xml:space="preserve">Кабинет министров в государственном механизме Великобритании. </w:t>
      </w:r>
    </w:p>
    <w:p w:rsidR="00A07BDB" w:rsidRDefault="00A07BDB" w:rsidP="00A07BDB">
      <w:pPr>
        <w:numPr>
          <w:ilvl w:val="0"/>
          <w:numId w:val="7"/>
        </w:numPr>
        <w:spacing w:before="100" w:beforeAutospacing="1" w:after="100" w:afterAutospacing="1" w:line="240" w:lineRule="auto"/>
      </w:pPr>
      <w:r>
        <w:t xml:space="preserve">Эволюция судебной системы в Великобритании (США, Франции, Германии в XIX—XX вв.). </w:t>
      </w:r>
    </w:p>
    <w:p w:rsidR="00A07BDB" w:rsidRDefault="00A07BDB" w:rsidP="00A07BDB">
      <w:pPr>
        <w:numPr>
          <w:ilvl w:val="0"/>
          <w:numId w:val="7"/>
        </w:numPr>
        <w:spacing w:before="100" w:beforeAutospacing="1" w:after="100" w:afterAutospacing="1" w:line="240" w:lineRule="auto"/>
      </w:pPr>
      <w:r>
        <w:t xml:space="preserve">Верховный суд США и его политико-правовые доктрины. </w:t>
      </w:r>
    </w:p>
    <w:p w:rsidR="00A07BDB" w:rsidRDefault="00A07BDB" w:rsidP="00A07BDB">
      <w:pPr>
        <w:numPr>
          <w:ilvl w:val="0"/>
          <w:numId w:val="7"/>
        </w:numPr>
        <w:spacing w:before="100" w:beforeAutospacing="1" w:after="100" w:afterAutospacing="1" w:line="240" w:lineRule="auto"/>
      </w:pPr>
      <w:r>
        <w:t xml:space="preserve">Полиция Англии. </w:t>
      </w:r>
    </w:p>
    <w:p w:rsidR="00A07BDB" w:rsidRDefault="00A07BDB" w:rsidP="00A07BDB">
      <w:pPr>
        <w:numPr>
          <w:ilvl w:val="0"/>
          <w:numId w:val="7"/>
        </w:numPr>
        <w:spacing w:before="100" w:beforeAutospacing="1" w:after="100" w:afterAutospacing="1" w:line="240" w:lineRule="auto"/>
      </w:pPr>
      <w:r>
        <w:t xml:space="preserve">Армия в государственном механизме США (Англии, Франции, Германии в XIX—XX вв.). </w:t>
      </w:r>
    </w:p>
    <w:p w:rsidR="00A07BDB" w:rsidRDefault="00A07BDB" w:rsidP="00A07BDB">
      <w:pPr>
        <w:numPr>
          <w:ilvl w:val="0"/>
          <w:numId w:val="7"/>
        </w:numPr>
        <w:spacing w:before="100" w:beforeAutospacing="1" w:after="100" w:afterAutospacing="1" w:line="240" w:lineRule="auto"/>
      </w:pPr>
      <w:r>
        <w:t xml:space="preserve">Содружество Наций: возникновение, развитие, современное положение. </w:t>
      </w:r>
    </w:p>
    <w:p w:rsidR="00A07BDB" w:rsidRDefault="00A07BDB" w:rsidP="00A07BDB">
      <w:pPr>
        <w:numPr>
          <w:ilvl w:val="0"/>
          <w:numId w:val="7"/>
        </w:numPr>
        <w:spacing w:before="100" w:beforeAutospacing="1" w:after="100" w:afterAutospacing="1" w:line="240" w:lineRule="auto"/>
      </w:pPr>
      <w:r>
        <w:t xml:space="preserve">Президент (Конгресс, Верховный Суд) в политической системе США. </w:t>
      </w:r>
    </w:p>
    <w:p w:rsidR="00A07BDB" w:rsidRDefault="00A07BDB" w:rsidP="00A07BDB">
      <w:pPr>
        <w:numPr>
          <w:ilvl w:val="0"/>
          <w:numId w:val="7"/>
        </w:numPr>
        <w:spacing w:before="100" w:beforeAutospacing="1" w:after="100" w:afterAutospacing="1" w:line="240" w:lineRule="auto"/>
      </w:pPr>
      <w:r>
        <w:t xml:space="preserve">Политический режим и государственный аппарата фашисткой Германии (Италии, Японии). </w:t>
      </w:r>
    </w:p>
    <w:p w:rsidR="00A07BDB" w:rsidRDefault="00A07BDB" w:rsidP="00A07BDB">
      <w:pPr>
        <w:numPr>
          <w:ilvl w:val="0"/>
          <w:numId w:val="7"/>
        </w:numPr>
        <w:spacing w:before="100" w:beforeAutospacing="1" w:after="100" w:afterAutospacing="1" w:line="240" w:lineRule="auto"/>
      </w:pPr>
      <w:r>
        <w:t xml:space="preserve">Авторитарные режимы в странах Восточной Европы в 20—40 гг. XX в. </w:t>
      </w:r>
    </w:p>
    <w:p w:rsidR="00A07BDB" w:rsidRDefault="00A07BDB" w:rsidP="00A07BDB">
      <w:pPr>
        <w:numPr>
          <w:ilvl w:val="0"/>
          <w:numId w:val="7"/>
        </w:numPr>
        <w:spacing w:before="100" w:beforeAutospacing="1" w:after="100" w:afterAutospacing="1" w:line="240" w:lineRule="auto"/>
      </w:pPr>
      <w:r>
        <w:t xml:space="preserve">Государственный строй Пятой республики во Франции и его эволюция. </w:t>
      </w:r>
    </w:p>
    <w:p w:rsidR="00A07BDB" w:rsidRDefault="00A07BDB" w:rsidP="00A07BDB">
      <w:pPr>
        <w:numPr>
          <w:ilvl w:val="0"/>
          <w:numId w:val="7"/>
        </w:numPr>
        <w:spacing w:before="100" w:beforeAutospacing="1" w:after="100" w:afterAutospacing="1" w:line="240" w:lineRule="auto"/>
      </w:pPr>
      <w:r>
        <w:lastRenderedPageBreak/>
        <w:t xml:space="preserve">Президент (правительство, парламент) в политической системе Пятой республики во Франции. </w:t>
      </w:r>
    </w:p>
    <w:p w:rsidR="00A07BDB" w:rsidRDefault="00A07BDB" w:rsidP="00A07BDB">
      <w:pPr>
        <w:numPr>
          <w:ilvl w:val="0"/>
          <w:numId w:val="7"/>
        </w:numPr>
        <w:spacing w:before="100" w:beforeAutospacing="1" w:after="100" w:afterAutospacing="1" w:line="240" w:lineRule="auto"/>
      </w:pPr>
      <w:r>
        <w:t xml:space="preserve">Церковь в политической системе Италии. Историко-правовой анализ. </w:t>
      </w:r>
    </w:p>
    <w:p w:rsidR="00A07BDB" w:rsidRDefault="00A07BDB" w:rsidP="00A07BDB">
      <w:pPr>
        <w:numPr>
          <w:ilvl w:val="0"/>
          <w:numId w:val="7"/>
        </w:numPr>
        <w:spacing w:before="100" w:beforeAutospacing="1" w:after="100" w:afterAutospacing="1" w:line="240" w:lineRule="auto"/>
      </w:pPr>
      <w:r>
        <w:t xml:space="preserve">Суд присяжных в Англии и США. История и современные тенденции. </w:t>
      </w:r>
    </w:p>
    <w:p w:rsidR="00A07BDB" w:rsidRDefault="00A07BDB" w:rsidP="00A07BDB">
      <w:pPr>
        <w:numPr>
          <w:ilvl w:val="0"/>
          <w:numId w:val="7"/>
        </w:numPr>
        <w:spacing w:before="100" w:beforeAutospacing="1" w:after="100" w:afterAutospacing="1" w:line="240" w:lineRule="auto"/>
      </w:pPr>
      <w:r>
        <w:t xml:space="preserve">Судебная система Франции в XIX—XX вв. </w:t>
      </w:r>
    </w:p>
    <w:p w:rsidR="00A07BDB" w:rsidRDefault="00A07BDB" w:rsidP="00A07BDB">
      <w:pPr>
        <w:numPr>
          <w:ilvl w:val="0"/>
          <w:numId w:val="7"/>
        </w:numPr>
        <w:spacing w:before="100" w:beforeAutospacing="1" w:after="100" w:afterAutospacing="1" w:line="240" w:lineRule="auto"/>
      </w:pPr>
      <w:r>
        <w:t xml:space="preserve">Конституция «новой волны»: общее и особенное. </w:t>
      </w:r>
    </w:p>
    <w:p w:rsidR="00A07BDB" w:rsidRDefault="00A07BDB" w:rsidP="00A07BDB">
      <w:pPr>
        <w:numPr>
          <w:ilvl w:val="0"/>
          <w:numId w:val="7"/>
        </w:numPr>
        <w:spacing w:before="100" w:beforeAutospacing="1" w:after="100" w:afterAutospacing="1" w:line="240" w:lineRule="auto"/>
      </w:pPr>
      <w:r>
        <w:t>Особенности возникновения и развития государства (права) в странах Восточной Европы после II </w:t>
      </w:r>
      <w:proofErr w:type="gramStart"/>
      <w:r>
        <w:t>миро-вой</w:t>
      </w:r>
      <w:proofErr w:type="gramEnd"/>
      <w:r>
        <w:t xml:space="preserve"> войны. </w:t>
      </w:r>
    </w:p>
    <w:p w:rsidR="00A07BDB" w:rsidRDefault="00A07BDB" w:rsidP="00A07BDB">
      <w:pPr>
        <w:numPr>
          <w:ilvl w:val="0"/>
          <w:numId w:val="7"/>
        </w:numPr>
        <w:spacing w:before="100" w:beforeAutospacing="1" w:after="100" w:afterAutospacing="1" w:line="240" w:lineRule="auto"/>
      </w:pPr>
      <w:r>
        <w:t xml:space="preserve">Развитие политических систем в странах Латинской Америки в XX в. </w:t>
      </w:r>
    </w:p>
    <w:p w:rsidR="00A07BDB" w:rsidRDefault="00A07BDB" w:rsidP="00A07BDB">
      <w:pPr>
        <w:numPr>
          <w:ilvl w:val="0"/>
          <w:numId w:val="7"/>
        </w:numPr>
        <w:spacing w:before="100" w:beforeAutospacing="1" w:after="100" w:afterAutospacing="1" w:line="240" w:lineRule="auto"/>
      </w:pPr>
      <w:r>
        <w:t>Становление национальной государственности в освободившихся странах после II мировой войны (</w:t>
      </w:r>
      <w:proofErr w:type="spellStart"/>
      <w:proofErr w:type="gramStart"/>
      <w:r>
        <w:t>тен-денция</w:t>
      </w:r>
      <w:proofErr w:type="spellEnd"/>
      <w:proofErr w:type="gramEnd"/>
      <w:r>
        <w:t xml:space="preserve"> развития отдельных стран). </w:t>
      </w:r>
    </w:p>
    <w:p w:rsidR="00A07BDB" w:rsidRDefault="00A07BDB" w:rsidP="00A07BDB">
      <w:pPr>
        <w:numPr>
          <w:ilvl w:val="0"/>
          <w:numId w:val="7"/>
        </w:numPr>
        <w:spacing w:before="100" w:beforeAutospacing="1" w:after="100" w:afterAutospacing="1" w:line="240" w:lineRule="auto"/>
      </w:pPr>
      <w:r>
        <w:t xml:space="preserve">Основные тенденции развития государства и политических систем в странах Южной и Юго-Восточной Азии, Ближнего и Среднего Востока, Тропической Африки (по странам и регионам). </w:t>
      </w:r>
    </w:p>
    <w:p w:rsidR="00A07BDB" w:rsidRDefault="00A07BDB" w:rsidP="00A07BDB">
      <w:pPr>
        <w:numPr>
          <w:ilvl w:val="0"/>
          <w:numId w:val="7"/>
        </w:numPr>
        <w:spacing w:before="100" w:beforeAutospacing="1" w:after="100" w:afterAutospacing="1" w:line="240" w:lineRule="auto"/>
      </w:pPr>
      <w:r>
        <w:t xml:space="preserve">Особенности развития национального права в освободившихся странах. </w:t>
      </w:r>
    </w:p>
    <w:p w:rsidR="00A07BDB" w:rsidRDefault="00A07BDB" w:rsidP="00A07BDB">
      <w:pPr>
        <w:numPr>
          <w:ilvl w:val="0"/>
          <w:numId w:val="7"/>
        </w:numPr>
        <w:spacing w:before="100" w:beforeAutospacing="1" w:after="100" w:afterAutospacing="1" w:line="240" w:lineRule="auto"/>
      </w:pPr>
      <w:r>
        <w:t xml:space="preserve">Понятие «юридического лица» в гражданском и торговом праве Великобритании, Франции и Германии в XIX—XX вв. </w:t>
      </w:r>
    </w:p>
    <w:p w:rsidR="00A07BDB" w:rsidRDefault="00A07BDB" w:rsidP="00A07BDB">
      <w:pPr>
        <w:numPr>
          <w:ilvl w:val="0"/>
          <w:numId w:val="7"/>
        </w:numPr>
        <w:spacing w:before="100" w:beforeAutospacing="1" w:after="100" w:afterAutospacing="1" w:line="240" w:lineRule="auto"/>
      </w:pPr>
      <w:r>
        <w:t xml:space="preserve">Становление и развитие акционерного законодательства (Англии, Франции, Германии). </w:t>
      </w:r>
    </w:p>
    <w:p w:rsidR="00A07BDB" w:rsidRDefault="00A07BDB" w:rsidP="00A07BDB">
      <w:pPr>
        <w:numPr>
          <w:ilvl w:val="0"/>
          <w:numId w:val="7"/>
        </w:numPr>
        <w:spacing w:before="100" w:beforeAutospacing="1" w:after="100" w:afterAutospacing="1" w:line="240" w:lineRule="auto"/>
      </w:pPr>
      <w:r>
        <w:t xml:space="preserve">Кодификация гражданского и торгового права в XIX в. Франции (Германии). </w:t>
      </w:r>
    </w:p>
    <w:p w:rsidR="00A07BDB" w:rsidRDefault="00A07BDB" w:rsidP="00A07BDB">
      <w:pPr>
        <w:numPr>
          <w:ilvl w:val="0"/>
          <w:numId w:val="7"/>
        </w:numPr>
        <w:spacing w:before="100" w:beforeAutospacing="1" w:after="100" w:afterAutospacing="1" w:line="240" w:lineRule="auto"/>
      </w:pPr>
      <w:r>
        <w:t xml:space="preserve">Изменения в брачно-семейном праве в XX в. (Англия, Франция, Германия и др.). </w:t>
      </w:r>
    </w:p>
    <w:p w:rsidR="00A07BDB" w:rsidRDefault="00A07BDB" w:rsidP="00A07BDB">
      <w:pPr>
        <w:numPr>
          <w:ilvl w:val="0"/>
          <w:numId w:val="7"/>
        </w:numPr>
        <w:spacing w:before="100" w:beforeAutospacing="1" w:after="100" w:afterAutospacing="1" w:line="240" w:lineRule="auto"/>
      </w:pPr>
      <w:r>
        <w:t xml:space="preserve">Основные изменения в обязательственном праве по ГГУ в XX в. </w:t>
      </w:r>
    </w:p>
    <w:p w:rsidR="00A07BDB" w:rsidRDefault="00A07BDB" w:rsidP="00A07BDB">
      <w:pPr>
        <w:numPr>
          <w:ilvl w:val="0"/>
          <w:numId w:val="7"/>
        </w:numPr>
        <w:spacing w:before="100" w:beforeAutospacing="1" w:after="100" w:afterAutospacing="1" w:line="240" w:lineRule="auto"/>
      </w:pPr>
      <w:r>
        <w:t xml:space="preserve">Эволюция институтов корпоративного права в Англии и США. </w:t>
      </w:r>
    </w:p>
    <w:p w:rsidR="00A07BDB" w:rsidRDefault="00A07BDB" w:rsidP="00A07BDB">
      <w:pPr>
        <w:numPr>
          <w:ilvl w:val="0"/>
          <w:numId w:val="7"/>
        </w:numPr>
        <w:spacing w:before="100" w:beforeAutospacing="1" w:after="100" w:afterAutospacing="1" w:line="240" w:lineRule="auto"/>
      </w:pPr>
      <w:r>
        <w:t xml:space="preserve">Кодификация торгового права в США. </w:t>
      </w:r>
    </w:p>
    <w:p w:rsidR="00A07BDB" w:rsidRDefault="00A07BDB" w:rsidP="00A07BDB">
      <w:pPr>
        <w:numPr>
          <w:ilvl w:val="0"/>
          <w:numId w:val="7"/>
        </w:numPr>
        <w:spacing w:before="100" w:beforeAutospacing="1" w:after="100" w:afterAutospacing="1" w:line="240" w:lineRule="auto"/>
      </w:pPr>
      <w:r>
        <w:t xml:space="preserve">Федерализм в буржуазных странах. </w:t>
      </w:r>
    </w:p>
    <w:p w:rsidR="00A07BDB" w:rsidRDefault="00A07BDB" w:rsidP="00A07BDB">
      <w:pPr>
        <w:numPr>
          <w:ilvl w:val="0"/>
          <w:numId w:val="7"/>
        </w:numPr>
        <w:spacing w:before="100" w:beforeAutospacing="1" w:after="100" w:afterAutospacing="1" w:line="240" w:lineRule="auto"/>
      </w:pPr>
      <w:r>
        <w:t xml:space="preserve">Механизм фашисткой диктатуры в Германии (Италии). </w:t>
      </w:r>
    </w:p>
    <w:p w:rsidR="00A07BDB" w:rsidRDefault="00A07BDB" w:rsidP="00A07BDB">
      <w:pPr>
        <w:numPr>
          <w:ilvl w:val="0"/>
          <w:numId w:val="7"/>
        </w:numPr>
        <w:spacing w:before="100" w:beforeAutospacing="1" w:after="100" w:afterAutospacing="1" w:line="240" w:lineRule="auto"/>
      </w:pPr>
      <w:r>
        <w:t xml:space="preserve">Особенности государственного режима </w:t>
      </w:r>
      <w:proofErr w:type="spellStart"/>
      <w:r>
        <w:t>франкистской</w:t>
      </w:r>
      <w:proofErr w:type="spellEnd"/>
      <w:r>
        <w:t xml:space="preserve"> Испании. </w:t>
      </w:r>
    </w:p>
    <w:p w:rsidR="00A07BDB" w:rsidRDefault="00A07BDB" w:rsidP="00A07BDB">
      <w:pPr>
        <w:numPr>
          <w:ilvl w:val="0"/>
          <w:numId w:val="7"/>
        </w:numPr>
        <w:spacing w:before="100" w:beforeAutospacing="1" w:after="100" w:afterAutospacing="1" w:line="240" w:lineRule="auto"/>
      </w:pPr>
      <w:r>
        <w:t xml:space="preserve">Саксонское зерцало. </w:t>
      </w:r>
    </w:p>
    <w:p w:rsidR="00A07BDB" w:rsidRDefault="00A07BDB" w:rsidP="00A07BDB">
      <w:pPr>
        <w:numPr>
          <w:ilvl w:val="0"/>
          <w:numId w:val="7"/>
        </w:numPr>
        <w:spacing w:before="100" w:beforeAutospacing="1" w:after="100" w:afterAutospacing="1" w:line="240" w:lineRule="auto"/>
      </w:pPr>
      <w:r>
        <w:t xml:space="preserve">Антитрестовское законодательство в США (Англия). </w:t>
      </w:r>
    </w:p>
    <w:p w:rsidR="00A07BDB" w:rsidRDefault="00A07BDB" w:rsidP="00A07BDB">
      <w:pPr>
        <w:numPr>
          <w:ilvl w:val="0"/>
          <w:numId w:val="7"/>
        </w:numPr>
        <w:spacing w:before="100" w:beforeAutospacing="1" w:after="100" w:afterAutospacing="1" w:line="240" w:lineRule="auto"/>
      </w:pPr>
      <w:r>
        <w:t xml:space="preserve">Прецедентная система в Англии и США. </w:t>
      </w:r>
    </w:p>
    <w:p w:rsidR="00A07BDB" w:rsidRDefault="00A07BDB" w:rsidP="00A07BDB">
      <w:pPr>
        <w:numPr>
          <w:ilvl w:val="0"/>
          <w:numId w:val="7"/>
        </w:numPr>
        <w:spacing w:before="100" w:beforeAutospacing="1" w:after="100" w:afterAutospacing="1" w:line="240" w:lineRule="auto"/>
      </w:pPr>
      <w:r>
        <w:t xml:space="preserve">История вексельного права в странах Западной Европы. </w:t>
      </w:r>
    </w:p>
    <w:p w:rsidR="00A07BDB" w:rsidRDefault="00A07BDB" w:rsidP="005B478C">
      <w:pPr>
        <w:numPr>
          <w:ilvl w:val="0"/>
          <w:numId w:val="7"/>
        </w:numPr>
        <w:spacing w:before="100" w:beforeAutospacing="1" w:after="100" w:afterAutospacing="1" w:line="240" w:lineRule="auto"/>
      </w:pPr>
      <w:r>
        <w:t xml:space="preserve">Виды юридических лиц по законодательству Германии (Англии, Франции). </w:t>
      </w:r>
    </w:p>
    <w:p w:rsidR="005B478C" w:rsidRPr="00F725E0" w:rsidRDefault="00F725E0" w:rsidP="005B478C">
      <w:pPr>
        <w:spacing w:before="100" w:beforeAutospacing="1" w:after="100" w:afterAutospacing="1" w:line="240" w:lineRule="auto"/>
        <w:ind w:left="720"/>
        <w:rPr>
          <w:b/>
          <w:sz w:val="28"/>
          <w:szCs w:val="28"/>
        </w:rPr>
      </w:pPr>
      <w:r>
        <w:rPr>
          <w:b/>
          <w:sz w:val="28"/>
          <w:szCs w:val="28"/>
        </w:rPr>
        <w:t xml:space="preserve"> </w:t>
      </w:r>
      <w:r w:rsidR="004E1187">
        <w:rPr>
          <w:b/>
          <w:sz w:val="28"/>
          <w:szCs w:val="28"/>
        </w:rPr>
        <w:t xml:space="preserve">                        </w:t>
      </w:r>
    </w:p>
    <w:p w:rsidR="005B478C" w:rsidRDefault="00BF38E6" w:rsidP="005B478C">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5</w:t>
      </w:r>
      <w:r w:rsidR="002F3052">
        <w:rPr>
          <w:rFonts w:eastAsia="Times New Roman" w:cs="Times New Roman"/>
          <w:b/>
          <w:bCs/>
          <w:color w:val="FF0000"/>
          <w:szCs w:val="24"/>
          <w:lang w:eastAsia="ru-RU"/>
        </w:rPr>
        <w:t xml:space="preserve">. </w:t>
      </w:r>
      <w:r w:rsidR="005B478C" w:rsidRPr="005B478C">
        <w:rPr>
          <w:rFonts w:eastAsia="Times New Roman" w:cs="Times New Roman"/>
          <w:b/>
          <w:bCs/>
          <w:color w:val="FF0000"/>
          <w:szCs w:val="24"/>
          <w:lang w:eastAsia="ru-RU"/>
        </w:rPr>
        <w:t>КАФЕДРА КОММЕРЧЕСКОГО ПРАВА И ОСНОВ ПРАВОВЕДЕНИЯ</w:t>
      </w:r>
    </w:p>
    <w:p w:rsidR="002F3052" w:rsidRPr="005B478C" w:rsidRDefault="00A74896" w:rsidP="00A74896">
      <w:pPr>
        <w:spacing w:before="100" w:beforeAutospacing="1" w:after="100" w:afterAutospacing="1" w:line="240" w:lineRule="auto"/>
        <w:outlineLvl w:val="3"/>
        <w:rPr>
          <w:color w:val="FF0000"/>
        </w:rPr>
      </w:pPr>
      <w:r>
        <w:rPr>
          <w:rFonts w:eastAsia="Times New Roman" w:cs="Times New Roman"/>
          <w:b/>
          <w:bCs/>
          <w:sz w:val="28"/>
          <w:szCs w:val="28"/>
          <w:lang w:val="en-US" w:eastAsia="ru-RU"/>
        </w:rPr>
        <w:t xml:space="preserve">    </w:t>
      </w:r>
      <w:r w:rsidR="002F3052" w:rsidRPr="00770116">
        <w:rPr>
          <w:rFonts w:eastAsia="Times New Roman" w:cs="Times New Roman"/>
          <w:b/>
          <w:bCs/>
          <w:sz w:val="28"/>
          <w:szCs w:val="28"/>
          <w:lang w:eastAsia="ru-RU"/>
        </w:rPr>
        <w:t xml:space="preserve">Дисциплина: </w:t>
      </w:r>
      <w:r w:rsidR="005623EB">
        <w:rPr>
          <w:rFonts w:eastAsia="Times New Roman" w:cs="Times New Roman"/>
          <w:b/>
          <w:bCs/>
          <w:sz w:val="28"/>
          <w:szCs w:val="28"/>
          <w:lang w:eastAsia="ru-RU"/>
        </w:rPr>
        <w:t>«</w:t>
      </w:r>
      <w:r w:rsidR="002F3052">
        <w:rPr>
          <w:rFonts w:eastAsia="Times New Roman" w:cs="Times New Roman"/>
          <w:b/>
          <w:bCs/>
          <w:sz w:val="28"/>
          <w:szCs w:val="28"/>
          <w:lang w:eastAsia="ru-RU"/>
        </w:rPr>
        <w:t>Коммерческое право</w:t>
      </w:r>
      <w:r w:rsidR="005623EB">
        <w:rPr>
          <w:rFonts w:eastAsia="Times New Roman" w:cs="Times New Roman"/>
          <w:b/>
          <w:bCs/>
          <w:sz w:val="28"/>
          <w:szCs w:val="28"/>
          <w:lang w:eastAsia="ru-RU"/>
        </w:rPr>
        <w:t>»</w:t>
      </w:r>
    </w:p>
    <w:p w:rsidR="005B478C" w:rsidRDefault="005B478C" w:rsidP="007E7224">
      <w:pPr>
        <w:pStyle w:val="NormalWeb"/>
        <w:numPr>
          <w:ilvl w:val="0"/>
          <w:numId w:val="69"/>
        </w:numPr>
      </w:pPr>
      <w:r>
        <w:t>История торгового (коммерческого) права России</w:t>
      </w:r>
    </w:p>
    <w:p w:rsidR="005B478C" w:rsidRDefault="005B478C" w:rsidP="007E7224">
      <w:pPr>
        <w:pStyle w:val="NormalWeb"/>
        <w:numPr>
          <w:ilvl w:val="0"/>
          <w:numId w:val="69"/>
        </w:numPr>
      </w:pPr>
      <w:r>
        <w:t>Современное состояние российского законодательства о торговле и перспективы его развития</w:t>
      </w:r>
    </w:p>
    <w:p w:rsidR="005B478C" w:rsidRDefault="005B478C" w:rsidP="007E7224">
      <w:pPr>
        <w:pStyle w:val="NormalWeb"/>
        <w:numPr>
          <w:ilvl w:val="0"/>
          <w:numId w:val="69"/>
        </w:numPr>
      </w:pPr>
      <w:r>
        <w:t>Кодификация российского торгового законодательства: проблемы и перспективы. Концепции Торгового кодекса России</w:t>
      </w:r>
    </w:p>
    <w:p w:rsidR="005B478C" w:rsidRDefault="005B478C" w:rsidP="007E7224">
      <w:pPr>
        <w:pStyle w:val="NormalWeb"/>
        <w:numPr>
          <w:ilvl w:val="0"/>
          <w:numId w:val="69"/>
        </w:numPr>
      </w:pPr>
      <w:r>
        <w:t>Применение торговых обычаев и обыкновений в торговой деятельности</w:t>
      </w:r>
    </w:p>
    <w:p w:rsidR="005B478C" w:rsidRDefault="005B478C" w:rsidP="007E7224">
      <w:pPr>
        <w:pStyle w:val="NormalWeb"/>
        <w:numPr>
          <w:ilvl w:val="0"/>
          <w:numId w:val="69"/>
        </w:numPr>
      </w:pPr>
      <w:r>
        <w:t>Право ВТО: понятие, тенденции развития.</w:t>
      </w:r>
    </w:p>
    <w:p w:rsidR="005B478C" w:rsidRDefault="005B478C" w:rsidP="007E7224">
      <w:pPr>
        <w:pStyle w:val="NormalWeb"/>
        <w:numPr>
          <w:ilvl w:val="0"/>
          <w:numId w:val="69"/>
        </w:numPr>
      </w:pPr>
      <w:r>
        <w:t>Право международных торговых договоров: система, основные проблемы</w:t>
      </w:r>
    </w:p>
    <w:p w:rsidR="005B478C" w:rsidRDefault="005B478C" w:rsidP="007E7224">
      <w:pPr>
        <w:pStyle w:val="NormalWeb"/>
        <w:numPr>
          <w:ilvl w:val="0"/>
          <w:numId w:val="69"/>
        </w:numPr>
      </w:pPr>
      <w:r>
        <w:t>Торговое право Европейского союза: тенденции развития</w:t>
      </w:r>
    </w:p>
    <w:p w:rsidR="005B478C" w:rsidRDefault="005B478C" w:rsidP="007E7224">
      <w:pPr>
        <w:pStyle w:val="NormalWeb"/>
        <w:numPr>
          <w:ilvl w:val="0"/>
          <w:numId w:val="69"/>
        </w:numPr>
      </w:pPr>
      <w:r>
        <w:t>Принципы европейского договорного права</w:t>
      </w:r>
    </w:p>
    <w:p w:rsidR="005B478C" w:rsidRDefault="005B478C" w:rsidP="007E7224">
      <w:pPr>
        <w:pStyle w:val="NormalWeb"/>
        <w:numPr>
          <w:ilvl w:val="0"/>
          <w:numId w:val="69"/>
        </w:numPr>
      </w:pPr>
      <w:r>
        <w:t>Венская конвенция ООН 1980г. и развитие торгового законодательства</w:t>
      </w:r>
    </w:p>
    <w:p w:rsidR="005B478C" w:rsidRDefault="005B478C" w:rsidP="007E7224">
      <w:pPr>
        <w:pStyle w:val="NormalWeb"/>
        <w:numPr>
          <w:ilvl w:val="0"/>
          <w:numId w:val="69"/>
        </w:numPr>
      </w:pPr>
      <w:r>
        <w:t>Принципы международных коммерческих договоров УНИДРУА: содержание, тенденции развития</w:t>
      </w:r>
    </w:p>
    <w:p w:rsidR="005B478C" w:rsidRDefault="005B478C" w:rsidP="007E7224">
      <w:pPr>
        <w:pStyle w:val="NormalWeb"/>
        <w:numPr>
          <w:ilvl w:val="0"/>
          <w:numId w:val="69"/>
        </w:numPr>
      </w:pPr>
      <w:r>
        <w:lastRenderedPageBreak/>
        <w:t>ИНКОТЕРМС: правовая природа, значение и содержание</w:t>
      </w:r>
    </w:p>
    <w:p w:rsidR="005B478C" w:rsidRDefault="005B478C" w:rsidP="007E7224">
      <w:pPr>
        <w:pStyle w:val="NormalWeb"/>
        <w:numPr>
          <w:ilvl w:val="0"/>
          <w:numId w:val="69"/>
        </w:numPr>
      </w:pPr>
      <w:r>
        <w:t>Сравнительная характеристика современных зарубежных торговых кодексов</w:t>
      </w:r>
    </w:p>
    <w:p w:rsidR="005B478C" w:rsidRDefault="005B478C" w:rsidP="007E7224">
      <w:pPr>
        <w:pStyle w:val="NormalWeb"/>
        <w:numPr>
          <w:ilvl w:val="0"/>
          <w:numId w:val="69"/>
        </w:numPr>
      </w:pPr>
      <w:r>
        <w:t>Становление и развитие науки коммерческого права</w:t>
      </w:r>
    </w:p>
    <w:p w:rsidR="005B478C" w:rsidRDefault="005B478C" w:rsidP="007E7224">
      <w:pPr>
        <w:pStyle w:val="NormalWeb"/>
        <w:numPr>
          <w:ilvl w:val="0"/>
          <w:numId w:val="69"/>
        </w:numPr>
      </w:pPr>
      <w:r>
        <w:t>Предмет и метод регулирования торгового права</w:t>
      </w:r>
    </w:p>
    <w:p w:rsidR="005B478C" w:rsidRDefault="005B478C" w:rsidP="007E7224">
      <w:pPr>
        <w:pStyle w:val="NormalWeb"/>
        <w:numPr>
          <w:ilvl w:val="0"/>
          <w:numId w:val="69"/>
        </w:numPr>
      </w:pPr>
      <w:r>
        <w:t>Принципы торгового права</w:t>
      </w:r>
    </w:p>
    <w:p w:rsidR="005B478C" w:rsidRDefault="005B478C" w:rsidP="007E7224">
      <w:pPr>
        <w:pStyle w:val="NormalWeb"/>
        <w:numPr>
          <w:ilvl w:val="0"/>
          <w:numId w:val="69"/>
        </w:numPr>
      </w:pPr>
      <w:r>
        <w:t>Торговое законодательство США</w:t>
      </w:r>
    </w:p>
    <w:p w:rsidR="005B478C" w:rsidRDefault="005B478C" w:rsidP="007E7224">
      <w:pPr>
        <w:pStyle w:val="NormalWeb"/>
        <w:numPr>
          <w:ilvl w:val="0"/>
          <w:numId w:val="69"/>
        </w:numPr>
      </w:pPr>
      <w:r>
        <w:t>Торговое право Германии</w:t>
      </w:r>
    </w:p>
    <w:p w:rsidR="005B478C" w:rsidRDefault="005B478C" w:rsidP="007E7224">
      <w:pPr>
        <w:pStyle w:val="NormalWeb"/>
        <w:numPr>
          <w:ilvl w:val="0"/>
          <w:numId w:val="69"/>
        </w:numPr>
      </w:pPr>
      <w:r>
        <w:t>Торговое право азиатских стран</w:t>
      </w:r>
    </w:p>
    <w:p w:rsidR="005B478C" w:rsidRDefault="005B478C" w:rsidP="007E7224">
      <w:pPr>
        <w:pStyle w:val="NormalWeb"/>
        <w:numPr>
          <w:ilvl w:val="0"/>
          <w:numId w:val="69"/>
        </w:numPr>
      </w:pPr>
      <w:r>
        <w:t>Торговое право стран Латинской Америки</w:t>
      </w:r>
    </w:p>
    <w:p w:rsidR="005B478C" w:rsidRDefault="005B478C" w:rsidP="007E7224">
      <w:pPr>
        <w:pStyle w:val="NormalWeb"/>
        <w:numPr>
          <w:ilvl w:val="0"/>
          <w:numId w:val="69"/>
        </w:numPr>
      </w:pPr>
      <w:r>
        <w:t>Инструментальный подход в частном праве</w:t>
      </w:r>
    </w:p>
    <w:p w:rsidR="005B478C" w:rsidRDefault="005B478C" w:rsidP="007E7224">
      <w:pPr>
        <w:pStyle w:val="NormalWeb"/>
        <w:numPr>
          <w:ilvl w:val="0"/>
          <w:numId w:val="69"/>
        </w:numPr>
      </w:pPr>
      <w:r>
        <w:t>Принципы разумности, добросовестности и честной деловой практики в торговом обороте</w:t>
      </w:r>
    </w:p>
    <w:p w:rsidR="005B478C" w:rsidRDefault="005B478C" w:rsidP="007E7224">
      <w:pPr>
        <w:pStyle w:val="NormalWeb"/>
        <w:numPr>
          <w:ilvl w:val="0"/>
          <w:numId w:val="69"/>
        </w:numPr>
      </w:pPr>
      <w:r>
        <w:t>Современные тенденции развития торгового права</w:t>
      </w:r>
    </w:p>
    <w:p w:rsidR="005B478C" w:rsidRDefault="005B478C" w:rsidP="007E7224">
      <w:pPr>
        <w:pStyle w:val="NormalWeb"/>
        <w:numPr>
          <w:ilvl w:val="0"/>
          <w:numId w:val="69"/>
        </w:numPr>
      </w:pPr>
      <w:r>
        <w:t>Сущность и признаки конкуренции и монополии</w:t>
      </w:r>
    </w:p>
    <w:p w:rsidR="005B478C" w:rsidRDefault="005B478C" w:rsidP="007E7224">
      <w:pPr>
        <w:pStyle w:val="NormalWeb"/>
        <w:numPr>
          <w:ilvl w:val="0"/>
          <w:numId w:val="69"/>
        </w:numPr>
      </w:pPr>
      <w:r>
        <w:t>Цель конкурентного законодательства и пути ее достижения</w:t>
      </w:r>
    </w:p>
    <w:p w:rsidR="005B478C" w:rsidRDefault="005B478C" w:rsidP="007E7224">
      <w:pPr>
        <w:pStyle w:val="NormalWeb"/>
        <w:numPr>
          <w:ilvl w:val="0"/>
          <w:numId w:val="69"/>
        </w:numPr>
      </w:pPr>
      <w:r>
        <w:t>Правовые средства формирования и реализации конкурентной стратегии</w:t>
      </w:r>
    </w:p>
    <w:p w:rsidR="005B478C" w:rsidRDefault="005B478C" w:rsidP="007E7224">
      <w:pPr>
        <w:pStyle w:val="NormalWeb"/>
        <w:numPr>
          <w:ilvl w:val="0"/>
          <w:numId w:val="69"/>
        </w:numPr>
      </w:pPr>
      <w:r>
        <w:t>Проблемы правового регулирования естественных монополий</w:t>
      </w:r>
    </w:p>
    <w:p w:rsidR="005B478C" w:rsidRDefault="005B478C" w:rsidP="007E7224">
      <w:pPr>
        <w:pStyle w:val="NormalWeb"/>
        <w:numPr>
          <w:ilvl w:val="0"/>
          <w:numId w:val="69"/>
        </w:numPr>
      </w:pPr>
      <w:r>
        <w:t>Законодательные меры, стимулирующие становление и развитие конкурентных отношений</w:t>
      </w:r>
    </w:p>
    <w:p w:rsidR="005B478C" w:rsidRDefault="005B478C" w:rsidP="007E7224">
      <w:pPr>
        <w:pStyle w:val="NormalWeb"/>
        <w:numPr>
          <w:ilvl w:val="0"/>
          <w:numId w:val="69"/>
        </w:numPr>
      </w:pPr>
      <w:r>
        <w:t>Программы развития конкуренции: основные направления и нерешенные вопросы</w:t>
      </w:r>
    </w:p>
    <w:p w:rsidR="005B478C" w:rsidRDefault="005B478C" w:rsidP="007E7224">
      <w:pPr>
        <w:pStyle w:val="NormalWeb"/>
        <w:numPr>
          <w:ilvl w:val="0"/>
          <w:numId w:val="69"/>
        </w:numPr>
      </w:pPr>
      <w:r>
        <w:t>Правовые меры, направление на увеличение количества хозяйствующих субъектов</w:t>
      </w:r>
    </w:p>
    <w:p w:rsidR="005B478C" w:rsidRDefault="005B478C" w:rsidP="007E7224">
      <w:pPr>
        <w:pStyle w:val="NormalWeb"/>
        <w:numPr>
          <w:ilvl w:val="0"/>
          <w:numId w:val="69"/>
        </w:numPr>
      </w:pPr>
      <w:r>
        <w:t>Особенности регулирования конкурентных отношений в топливно-энергетическом комплексе</w:t>
      </w:r>
    </w:p>
    <w:p w:rsidR="005B478C" w:rsidRDefault="005B478C" w:rsidP="007E7224">
      <w:pPr>
        <w:pStyle w:val="NormalWeb"/>
        <w:numPr>
          <w:ilvl w:val="0"/>
          <w:numId w:val="69"/>
        </w:numPr>
      </w:pPr>
      <w:r>
        <w:t>Особенности регулирования конкурентных отношений в сфере связи</w:t>
      </w:r>
    </w:p>
    <w:p w:rsidR="005B478C" w:rsidRDefault="005B478C" w:rsidP="007E7224">
      <w:pPr>
        <w:pStyle w:val="NormalWeb"/>
        <w:numPr>
          <w:ilvl w:val="0"/>
          <w:numId w:val="69"/>
        </w:numPr>
      </w:pPr>
      <w:r>
        <w:t>Особенности регулирования конкурентных отношений в электроэнергетике</w:t>
      </w:r>
    </w:p>
    <w:p w:rsidR="005B478C" w:rsidRDefault="005B478C" w:rsidP="007E7224">
      <w:pPr>
        <w:pStyle w:val="NormalWeb"/>
        <w:numPr>
          <w:ilvl w:val="0"/>
          <w:numId w:val="69"/>
        </w:numPr>
      </w:pPr>
      <w:r>
        <w:t>Особенности регулирования конкурентных отношений в газовой и нефтяной промышленности</w:t>
      </w:r>
    </w:p>
    <w:p w:rsidR="005B478C" w:rsidRDefault="005B478C" w:rsidP="007E7224">
      <w:pPr>
        <w:pStyle w:val="NormalWeb"/>
        <w:numPr>
          <w:ilvl w:val="0"/>
          <w:numId w:val="69"/>
        </w:numPr>
      </w:pPr>
      <w:r>
        <w:t>Монополистическая деятельность: понятие, формы</w:t>
      </w:r>
    </w:p>
    <w:p w:rsidR="005B478C" w:rsidRDefault="005B478C" w:rsidP="007E7224">
      <w:pPr>
        <w:pStyle w:val="NormalWeb"/>
        <w:numPr>
          <w:ilvl w:val="0"/>
          <w:numId w:val="69"/>
        </w:numPr>
      </w:pPr>
      <w:r>
        <w:t>Правовые проблемы выявления и доказывания монопольно высоких (низких) цен</w:t>
      </w:r>
    </w:p>
    <w:p w:rsidR="005B478C" w:rsidRDefault="005B478C" w:rsidP="007E7224">
      <w:pPr>
        <w:pStyle w:val="NormalWeb"/>
        <w:numPr>
          <w:ilvl w:val="0"/>
          <w:numId w:val="69"/>
        </w:numPr>
      </w:pPr>
      <w:r>
        <w:t>Соглашения и согласованные действия, ограничивающие конкуренцию</w:t>
      </w:r>
    </w:p>
    <w:p w:rsidR="005B478C" w:rsidRDefault="005B478C" w:rsidP="007E7224">
      <w:pPr>
        <w:pStyle w:val="NormalWeb"/>
        <w:numPr>
          <w:ilvl w:val="0"/>
          <w:numId w:val="69"/>
        </w:numPr>
      </w:pPr>
      <w:r>
        <w:t>Вертикальные и горизонтальные соглашения: проблемы правового регулирования.</w:t>
      </w:r>
    </w:p>
    <w:p w:rsidR="005B478C" w:rsidRDefault="005B478C" w:rsidP="007E7224">
      <w:pPr>
        <w:pStyle w:val="NormalWeb"/>
        <w:numPr>
          <w:ilvl w:val="0"/>
          <w:numId w:val="69"/>
        </w:numPr>
      </w:pPr>
      <w:r>
        <w:t>Картели: сущность, признаки.</w:t>
      </w:r>
    </w:p>
    <w:p w:rsidR="005B478C" w:rsidRDefault="005B478C" w:rsidP="007E7224">
      <w:pPr>
        <w:pStyle w:val="NormalWeb"/>
        <w:numPr>
          <w:ilvl w:val="0"/>
          <w:numId w:val="69"/>
        </w:numPr>
      </w:pPr>
      <w:r>
        <w:t>Монополистическая деятельность и недобросовестная конкуренция: общее и особенное</w:t>
      </w:r>
    </w:p>
    <w:p w:rsidR="005B478C" w:rsidRDefault="005B478C" w:rsidP="007E7224">
      <w:pPr>
        <w:pStyle w:val="NormalWeb"/>
        <w:numPr>
          <w:ilvl w:val="0"/>
          <w:numId w:val="69"/>
        </w:numPr>
      </w:pPr>
      <w:r>
        <w:t>Недобросовестная конкуренция и злоупотребление правом</w:t>
      </w:r>
    </w:p>
    <w:p w:rsidR="005B478C" w:rsidRDefault="005B478C" w:rsidP="007E7224">
      <w:pPr>
        <w:pStyle w:val="NormalWeb"/>
        <w:numPr>
          <w:ilvl w:val="0"/>
          <w:numId w:val="69"/>
        </w:numPr>
      </w:pPr>
      <w:r>
        <w:t>Добросовестность, разумность и справедливость как основополагающие категории законной конкурентной стратегии</w:t>
      </w:r>
    </w:p>
    <w:p w:rsidR="005B478C" w:rsidRDefault="005B478C" w:rsidP="007E7224">
      <w:pPr>
        <w:pStyle w:val="NormalWeb"/>
        <w:numPr>
          <w:ilvl w:val="0"/>
          <w:numId w:val="69"/>
        </w:numPr>
      </w:pPr>
      <w:r>
        <w:t>Правовые проблемы обеспечение недискриминационного доступа</w:t>
      </w:r>
    </w:p>
    <w:p w:rsidR="005B478C" w:rsidRDefault="005B478C" w:rsidP="007E7224">
      <w:pPr>
        <w:pStyle w:val="NormalWeb"/>
        <w:numPr>
          <w:ilvl w:val="0"/>
          <w:numId w:val="69"/>
        </w:numPr>
      </w:pPr>
      <w:r>
        <w:t>Недобросовестная конкуренция и интеллектуальная собственность</w:t>
      </w:r>
    </w:p>
    <w:p w:rsidR="005B478C" w:rsidRDefault="005B478C" w:rsidP="007E7224">
      <w:pPr>
        <w:pStyle w:val="NormalWeb"/>
        <w:numPr>
          <w:ilvl w:val="0"/>
          <w:numId w:val="69"/>
        </w:numPr>
      </w:pPr>
      <w:r>
        <w:t>Влияние таможенно-тарифной политики на конкурентные отношения</w:t>
      </w:r>
    </w:p>
    <w:p w:rsidR="005B478C" w:rsidRDefault="005B478C" w:rsidP="007E7224">
      <w:pPr>
        <w:pStyle w:val="NormalWeb"/>
        <w:numPr>
          <w:ilvl w:val="0"/>
          <w:numId w:val="69"/>
        </w:numPr>
      </w:pPr>
      <w:r>
        <w:t>Правовые проблемы осуществление контроля за экономической концентрацией</w:t>
      </w:r>
    </w:p>
    <w:p w:rsidR="005B478C" w:rsidRDefault="005B478C" w:rsidP="007E7224">
      <w:pPr>
        <w:pStyle w:val="NormalWeb"/>
        <w:numPr>
          <w:ilvl w:val="0"/>
          <w:numId w:val="69"/>
        </w:numPr>
      </w:pPr>
      <w:r>
        <w:t>Предоставление государственных и муниципальных преференций: проблемы правового регулирования</w:t>
      </w:r>
    </w:p>
    <w:p w:rsidR="005B478C" w:rsidRDefault="005B478C" w:rsidP="007E7224">
      <w:pPr>
        <w:pStyle w:val="NormalWeb"/>
        <w:numPr>
          <w:ilvl w:val="0"/>
          <w:numId w:val="69"/>
        </w:numPr>
      </w:pPr>
      <w:r>
        <w:t>Проблемы выявления и доказывания манипулирования ценами</w:t>
      </w:r>
    </w:p>
    <w:p w:rsidR="005B478C" w:rsidRDefault="005B478C" w:rsidP="007E7224">
      <w:pPr>
        <w:pStyle w:val="NormalWeb"/>
        <w:numPr>
          <w:ilvl w:val="0"/>
          <w:numId w:val="69"/>
        </w:numPr>
      </w:pPr>
      <w:r>
        <w:t>Торговые отношения на рынке электроэнергии и мощности</w:t>
      </w:r>
    </w:p>
    <w:p w:rsidR="005B478C" w:rsidRDefault="005B478C" w:rsidP="007E7224">
      <w:pPr>
        <w:pStyle w:val="NormalWeb"/>
        <w:numPr>
          <w:ilvl w:val="0"/>
          <w:numId w:val="69"/>
        </w:numPr>
      </w:pPr>
      <w:r>
        <w:t>Торговые отношения на рынке нефти и газа</w:t>
      </w:r>
    </w:p>
    <w:p w:rsidR="005B478C" w:rsidRDefault="005B478C" w:rsidP="007E7224">
      <w:pPr>
        <w:pStyle w:val="NormalWeb"/>
        <w:numPr>
          <w:ilvl w:val="0"/>
          <w:numId w:val="69"/>
        </w:numPr>
      </w:pPr>
      <w:r>
        <w:t>Договорные отношения на рынке электроэнергии</w:t>
      </w:r>
    </w:p>
    <w:p w:rsidR="005B478C" w:rsidRDefault="005B478C" w:rsidP="007E7224">
      <w:pPr>
        <w:pStyle w:val="NormalWeb"/>
        <w:numPr>
          <w:ilvl w:val="0"/>
          <w:numId w:val="69"/>
        </w:numPr>
      </w:pPr>
      <w:r>
        <w:t>Договорные отношения на морском и речном транспорте</w:t>
      </w:r>
    </w:p>
    <w:p w:rsidR="005B478C" w:rsidRDefault="005B478C" w:rsidP="007E7224">
      <w:pPr>
        <w:pStyle w:val="NormalWeb"/>
        <w:numPr>
          <w:ilvl w:val="0"/>
          <w:numId w:val="69"/>
        </w:numPr>
      </w:pPr>
      <w:r>
        <w:t>Договорные отношение в сфере ж/д транспорта</w:t>
      </w:r>
    </w:p>
    <w:p w:rsidR="005B478C" w:rsidRDefault="005B478C" w:rsidP="007E7224">
      <w:pPr>
        <w:pStyle w:val="NormalWeb"/>
        <w:numPr>
          <w:ilvl w:val="0"/>
          <w:numId w:val="69"/>
        </w:numPr>
      </w:pPr>
      <w:r>
        <w:t>Проблемы правового регулирования цен и тарифов</w:t>
      </w:r>
    </w:p>
    <w:p w:rsidR="005B478C" w:rsidRDefault="005B478C" w:rsidP="007E7224">
      <w:pPr>
        <w:pStyle w:val="NormalWeb"/>
        <w:numPr>
          <w:ilvl w:val="0"/>
          <w:numId w:val="69"/>
        </w:numPr>
      </w:pPr>
      <w:r>
        <w:t>Публичные договор и договор присоединения: общее и особенное</w:t>
      </w:r>
    </w:p>
    <w:p w:rsidR="005B478C" w:rsidRDefault="005B478C" w:rsidP="007E7224">
      <w:pPr>
        <w:pStyle w:val="NormalWeb"/>
        <w:numPr>
          <w:ilvl w:val="0"/>
          <w:numId w:val="69"/>
        </w:numPr>
      </w:pPr>
      <w:r>
        <w:t>Правовое регулирование деятельности «энергетических» бирж</w:t>
      </w:r>
    </w:p>
    <w:p w:rsidR="005B478C" w:rsidRDefault="005B478C" w:rsidP="007E7224">
      <w:pPr>
        <w:pStyle w:val="NormalWeb"/>
        <w:numPr>
          <w:ilvl w:val="0"/>
          <w:numId w:val="69"/>
        </w:numPr>
      </w:pPr>
      <w:r>
        <w:lastRenderedPageBreak/>
        <w:t>Правовые аспекты обеспечения коммерческой тайны</w:t>
      </w:r>
    </w:p>
    <w:p w:rsidR="005B478C" w:rsidRDefault="005B478C" w:rsidP="007E7224">
      <w:pPr>
        <w:pStyle w:val="NormalWeb"/>
        <w:numPr>
          <w:ilvl w:val="0"/>
          <w:numId w:val="69"/>
        </w:numPr>
      </w:pPr>
      <w:r>
        <w:t>Правовое обеспечение коммерциализации научных исследований в России</w:t>
      </w:r>
    </w:p>
    <w:p w:rsidR="005B478C" w:rsidRDefault="005B478C" w:rsidP="007E7224">
      <w:pPr>
        <w:pStyle w:val="NormalWeb"/>
        <w:numPr>
          <w:ilvl w:val="0"/>
          <w:numId w:val="69"/>
        </w:numPr>
      </w:pPr>
      <w:r>
        <w:t>Договорное регулирование отношений в инновационной сфере</w:t>
      </w:r>
    </w:p>
    <w:p w:rsidR="005B478C" w:rsidRDefault="005B478C" w:rsidP="007E7224">
      <w:pPr>
        <w:pStyle w:val="NormalWeb"/>
        <w:numPr>
          <w:ilvl w:val="0"/>
          <w:numId w:val="69"/>
        </w:numPr>
      </w:pPr>
      <w:r>
        <w:t>Принципы и механизмы правовой защиты информации в инновационной экономике</w:t>
      </w:r>
    </w:p>
    <w:p w:rsidR="005B478C" w:rsidRDefault="005B478C" w:rsidP="007E7224">
      <w:pPr>
        <w:pStyle w:val="NormalWeb"/>
        <w:numPr>
          <w:ilvl w:val="0"/>
          <w:numId w:val="69"/>
        </w:numPr>
      </w:pPr>
      <w:r>
        <w:t>Правовые аспекты организации торгового оборота</w:t>
      </w:r>
    </w:p>
    <w:p w:rsidR="005B478C" w:rsidRDefault="005B478C" w:rsidP="007E7224">
      <w:pPr>
        <w:pStyle w:val="NormalWeb"/>
        <w:numPr>
          <w:ilvl w:val="0"/>
          <w:numId w:val="69"/>
        </w:numPr>
      </w:pPr>
      <w:r>
        <w:t>Правовые аспекты формирования инфраструктуры торгового оборота</w:t>
      </w:r>
    </w:p>
    <w:p w:rsidR="005B478C" w:rsidRDefault="005B478C" w:rsidP="007E7224">
      <w:pPr>
        <w:pStyle w:val="NormalWeb"/>
        <w:numPr>
          <w:ilvl w:val="0"/>
          <w:numId w:val="69"/>
        </w:numPr>
      </w:pPr>
      <w:r>
        <w:t>Организаторы торгового оборота как специальные субъекты коммерческого права</w:t>
      </w:r>
    </w:p>
    <w:p w:rsidR="005B478C" w:rsidRDefault="005B478C" w:rsidP="007E7224">
      <w:pPr>
        <w:pStyle w:val="NormalWeb"/>
        <w:numPr>
          <w:ilvl w:val="0"/>
          <w:numId w:val="69"/>
        </w:numPr>
      </w:pPr>
      <w:r>
        <w:t>Оптовые ярмарки как организаторы торгового оборота</w:t>
      </w:r>
    </w:p>
    <w:p w:rsidR="005B478C" w:rsidRDefault="005B478C" w:rsidP="007E7224">
      <w:pPr>
        <w:pStyle w:val="NormalWeb"/>
        <w:numPr>
          <w:ilvl w:val="0"/>
          <w:numId w:val="69"/>
        </w:numPr>
      </w:pPr>
      <w:r>
        <w:t>Правовое регулирование биржевой торговли</w:t>
      </w:r>
    </w:p>
    <w:p w:rsidR="005B478C" w:rsidRDefault="005B478C" w:rsidP="007E7224">
      <w:pPr>
        <w:pStyle w:val="NormalWeb"/>
        <w:numPr>
          <w:ilvl w:val="0"/>
          <w:numId w:val="69"/>
        </w:numPr>
      </w:pPr>
      <w:r>
        <w:t>Участие товарных бирж в торговом обороте</w:t>
      </w:r>
    </w:p>
    <w:p w:rsidR="005B478C" w:rsidRDefault="005B478C" w:rsidP="007E7224">
      <w:pPr>
        <w:pStyle w:val="NormalWeb"/>
        <w:numPr>
          <w:ilvl w:val="0"/>
          <w:numId w:val="69"/>
        </w:numPr>
      </w:pPr>
      <w:r>
        <w:t>Роль торгово-промышленных палат в обеспечении торговой деятельности (российский и международный опыт)</w:t>
      </w:r>
    </w:p>
    <w:p w:rsidR="005B478C" w:rsidRDefault="005B478C" w:rsidP="007E7224">
      <w:pPr>
        <w:pStyle w:val="NormalWeb"/>
        <w:numPr>
          <w:ilvl w:val="0"/>
          <w:numId w:val="69"/>
        </w:numPr>
      </w:pPr>
      <w:r>
        <w:t>Правовые аспекты формирования инфраструктуры торгового оборота</w:t>
      </w:r>
    </w:p>
    <w:p w:rsidR="005B478C" w:rsidRDefault="005B478C" w:rsidP="007E7224">
      <w:pPr>
        <w:pStyle w:val="NormalWeb"/>
        <w:numPr>
          <w:ilvl w:val="0"/>
          <w:numId w:val="69"/>
        </w:numPr>
      </w:pPr>
      <w:r>
        <w:t>Правовое регулирование выставочной торговли</w:t>
      </w:r>
    </w:p>
    <w:p w:rsidR="005B478C" w:rsidRDefault="005B478C" w:rsidP="007E7224">
      <w:pPr>
        <w:pStyle w:val="NormalWeb"/>
        <w:numPr>
          <w:ilvl w:val="0"/>
          <w:numId w:val="69"/>
        </w:numPr>
      </w:pPr>
      <w:r>
        <w:t>Правовой статус выставок и ярмарок в России и зарубежных странах</w:t>
      </w:r>
    </w:p>
    <w:p w:rsidR="005B478C" w:rsidRDefault="005B478C" w:rsidP="007E7224">
      <w:pPr>
        <w:pStyle w:val="NormalWeb"/>
        <w:numPr>
          <w:ilvl w:val="0"/>
          <w:numId w:val="69"/>
        </w:numPr>
      </w:pPr>
      <w:r>
        <w:t>Оптовые продовольственные рынки: проблемы правового регулирования</w:t>
      </w:r>
    </w:p>
    <w:p w:rsidR="005B478C" w:rsidRDefault="005B478C" w:rsidP="007E7224">
      <w:pPr>
        <w:pStyle w:val="NormalWeb"/>
        <w:numPr>
          <w:ilvl w:val="0"/>
          <w:numId w:val="69"/>
        </w:numPr>
      </w:pPr>
      <w:r>
        <w:t>Ассоциации содействия торговле</w:t>
      </w:r>
    </w:p>
    <w:p w:rsidR="005B478C" w:rsidRDefault="005B478C" w:rsidP="007E7224">
      <w:pPr>
        <w:pStyle w:val="NormalWeb"/>
        <w:numPr>
          <w:ilvl w:val="0"/>
          <w:numId w:val="69"/>
        </w:numPr>
      </w:pPr>
      <w:r>
        <w:t>Торговые союзы и ассоциации товаропроизводителей и </w:t>
      </w:r>
      <w:proofErr w:type="spellStart"/>
      <w:r>
        <w:t>товарораспространителей</w:t>
      </w:r>
      <w:proofErr w:type="spellEnd"/>
    </w:p>
    <w:p w:rsidR="005B478C" w:rsidRDefault="005B478C" w:rsidP="007E7224">
      <w:pPr>
        <w:pStyle w:val="NormalWeb"/>
        <w:numPr>
          <w:ilvl w:val="0"/>
          <w:numId w:val="69"/>
        </w:numPr>
      </w:pPr>
      <w:r>
        <w:t>Формирование и защита деловой репутации участников коммерческой деятельности</w:t>
      </w:r>
    </w:p>
    <w:p w:rsidR="005B478C" w:rsidRDefault="005B478C" w:rsidP="007E7224">
      <w:pPr>
        <w:pStyle w:val="NormalWeb"/>
        <w:numPr>
          <w:ilvl w:val="0"/>
          <w:numId w:val="69"/>
        </w:numPr>
      </w:pPr>
      <w:r>
        <w:t>Правовой режим товаров в торговом обороте</w:t>
      </w:r>
    </w:p>
    <w:p w:rsidR="005B478C" w:rsidRDefault="005B478C" w:rsidP="007E7224">
      <w:pPr>
        <w:pStyle w:val="NormalWeb"/>
        <w:numPr>
          <w:ilvl w:val="0"/>
          <w:numId w:val="69"/>
        </w:numPr>
      </w:pPr>
      <w:r>
        <w:t>Выставочный образец товара: правовое регулирование</w:t>
      </w:r>
    </w:p>
    <w:p w:rsidR="005B478C" w:rsidRDefault="005B478C" w:rsidP="007E7224">
      <w:pPr>
        <w:pStyle w:val="NormalWeb"/>
        <w:numPr>
          <w:ilvl w:val="0"/>
          <w:numId w:val="69"/>
        </w:numPr>
      </w:pPr>
      <w:r>
        <w:t xml:space="preserve">Использование товарораспорядительных документов в торговом обороте (российский и зарубежный опыт) </w:t>
      </w:r>
    </w:p>
    <w:p w:rsidR="005B478C" w:rsidRDefault="005B478C" w:rsidP="007E7224">
      <w:pPr>
        <w:pStyle w:val="NormalWeb"/>
        <w:numPr>
          <w:ilvl w:val="0"/>
          <w:numId w:val="69"/>
        </w:numPr>
      </w:pPr>
      <w:r>
        <w:t>Структура договорных связей в торговле</w:t>
      </w:r>
    </w:p>
    <w:p w:rsidR="005B478C" w:rsidRDefault="005B478C" w:rsidP="007E7224">
      <w:pPr>
        <w:pStyle w:val="NormalWeb"/>
        <w:numPr>
          <w:ilvl w:val="0"/>
          <w:numId w:val="69"/>
        </w:numPr>
      </w:pPr>
      <w:r>
        <w:t>Товарный знак как инструмент защиты прав изготовителей товаров</w:t>
      </w:r>
    </w:p>
    <w:p w:rsidR="005B478C" w:rsidRDefault="005B478C" w:rsidP="007E7224">
      <w:pPr>
        <w:pStyle w:val="NormalWeb"/>
        <w:numPr>
          <w:ilvl w:val="0"/>
          <w:numId w:val="69"/>
        </w:numPr>
      </w:pPr>
      <w:r>
        <w:t>Правовые проблемы использования товарных знаков</w:t>
      </w:r>
    </w:p>
    <w:p w:rsidR="005B478C" w:rsidRDefault="005B478C" w:rsidP="007E7224">
      <w:pPr>
        <w:pStyle w:val="NormalWeb"/>
        <w:numPr>
          <w:ilvl w:val="0"/>
          <w:numId w:val="69"/>
        </w:numPr>
      </w:pPr>
      <w:r>
        <w:t>Система юридических инструментов для защиты бренда (товарный знак, фирменное наименование, деловая репутация и др.)</w:t>
      </w:r>
    </w:p>
    <w:p w:rsidR="005B478C" w:rsidRDefault="005B478C" w:rsidP="007E7224">
      <w:pPr>
        <w:pStyle w:val="NormalWeb"/>
        <w:numPr>
          <w:ilvl w:val="0"/>
          <w:numId w:val="69"/>
        </w:numPr>
      </w:pPr>
      <w:r>
        <w:t>Договоры на передачу средств индивидуализации товаров: сфера применения и виды</w:t>
      </w:r>
    </w:p>
    <w:p w:rsidR="005B478C" w:rsidRDefault="005B478C" w:rsidP="007E7224">
      <w:pPr>
        <w:pStyle w:val="NormalWeb"/>
        <w:numPr>
          <w:ilvl w:val="0"/>
          <w:numId w:val="69"/>
        </w:numPr>
      </w:pPr>
      <w:r>
        <w:t>Правовое регулирование вопросов тары и упаковки товаров в современных условиях</w:t>
      </w:r>
    </w:p>
    <w:p w:rsidR="005B478C" w:rsidRDefault="005B478C" w:rsidP="007E7224">
      <w:pPr>
        <w:pStyle w:val="NormalWeb"/>
        <w:numPr>
          <w:ilvl w:val="0"/>
          <w:numId w:val="69"/>
        </w:numPr>
      </w:pPr>
      <w:r>
        <w:t>Право потребителя на информацию о товаре</w:t>
      </w:r>
    </w:p>
    <w:p w:rsidR="005B478C" w:rsidRDefault="005B478C" w:rsidP="007E7224">
      <w:pPr>
        <w:pStyle w:val="NormalWeb"/>
        <w:numPr>
          <w:ilvl w:val="0"/>
          <w:numId w:val="69"/>
        </w:numPr>
      </w:pPr>
      <w:r>
        <w:t>Защита прав потребителей в России и зарубежных странах</w:t>
      </w:r>
    </w:p>
    <w:p w:rsidR="005B478C" w:rsidRDefault="005B478C" w:rsidP="007E7224">
      <w:pPr>
        <w:pStyle w:val="NormalWeb"/>
        <w:numPr>
          <w:ilvl w:val="0"/>
          <w:numId w:val="69"/>
        </w:numPr>
      </w:pPr>
      <w:r>
        <w:t>Европейское законодательство о защите потребителя</w:t>
      </w:r>
    </w:p>
    <w:p w:rsidR="005B478C" w:rsidRDefault="005B478C" w:rsidP="007E7224">
      <w:pPr>
        <w:pStyle w:val="NormalWeb"/>
        <w:numPr>
          <w:ilvl w:val="0"/>
          <w:numId w:val="69"/>
        </w:numPr>
      </w:pPr>
      <w:r>
        <w:t>Защита прав потребителей в сфере строительства</w:t>
      </w:r>
    </w:p>
    <w:p w:rsidR="005B478C" w:rsidRDefault="005B478C" w:rsidP="007E7224">
      <w:pPr>
        <w:pStyle w:val="NormalWeb"/>
        <w:numPr>
          <w:ilvl w:val="0"/>
          <w:numId w:val="69"/>
        </w:numPr>
      </w:pPr>
      <w:r>
        <w:t>Особенности защиты прав потребителей при оказании образовательных услуг</w:t>
      </w:r>
    </w:p>
    <w:p w:rsidR="005B478C" w:rsidRDefault="005B478C" w:rsidP="007E7224">
      <w:pPr>
        <w:pStyle w:val="NormalWeb"/>
        <w:numPr>
          <w:ilvl w:val="0"/>
          <w:numId w:val="69"/>
        </w:numPr>
      </w:pPr>
      <w:r>
        <w:t>Защита прав потребителей в сфере медицинских услуг</w:t>
      </w:r>
    </w:p>
    <w:p w:rsidR="005B478C" w:rsidRDefault="005B478C" w:rsidP="007E7224">
      <w:pPr>
        <w:pStyle w:val="NormalWeb"/>
        <w:numPr>
          <w:ilvl w:val="0"/>
          <w:numId w:val="69"/>
        </w:numPr>
      </w:pPr>
      <w:r>
        <w:t>Защита прав потребителей в сфере гостиничного бизнеса</w:t>
      </w:r>
    </w:p>
    <w:p w:rsidR="005B478C" w:rsidRDefault="005B478C" w:rsidP="007E7224">
      <w:pPr>
        <w:pStyle w:val="NormalWeb"/>
        <w:numPr>
          <w:ilvl w:val="0"/>
          <w:numId w:val="69"/>
        </w:numPr>
      </w:pPr>
      <w:r>
        <w:t>Защита прав потребителя в сфере туризма</w:t>
      </w:r>
    </w:p>
    <w:p w:rsidR="005B478C" w:rsidRDefault="005B478C" w:rsidP="007E7224">
      <w:pPr>
        <w:pStyle w:val="NormalWeb"/>
        <w:numPr>
          <w:ilvl w:val="0"/>
          <w:numId w:val="69"/>
        </w:numPr>
      </w:pPr>
      <w:r>
        <w:t>Защита прав потребителей в сфере жилищно-коммунальных услуг</w:t>
      </w:r>
    </w:p>
    <w:p w:rsidR="005B478C" w:rsidRDefault="005B478C" w:rsidP="007E7224">
      <w:pPr>
        <w:pStyle w:val="NormalWeb"/>
        <w:numPr>
          <w:ilvl w:val="0"/>
          <w:numId w:val="69"/>
        </w:numPr>
      </w:pPr>
      <w:r>
        <w:t>Особенности защиты прав потребителей в сфере психологического консультирования</w:t>
      </w:r>
    </w:p>
    <w:p w:rsidR="005B478C" w:rsidRDefault="005B478C" w:rsidP="007E7224">
      <w:pPr>
        <w:pStyle w:val="NormalWeb"/>
        <w:numPr>
          <w:ilvl w:val="0"/>
          <w:numId w:val="69"/>
        </w:numPr>
      </w:pPr>
      <w:r>
        <w:t xml:space="preserve">Правовые способы защиты продавцов от действий со стороны потребителей </w:t>
      </w:r>
    </w:p>
    <w:p w:rsidR="005B478C" w:rsidRDefault="005B478C" w:rsidP="007E7224">
      <w:pPr>
        <w:pStyle w:val="NormalWeb"/>
        <w:numPr>
          <w:ilvl w:val="0"/>
          <w:numId w:val="69"/>
        </w:numPr>
      </w:pPr>
      <w:r>
        <w:t>Долгосрочные договоры в коммерческом праве</w:t>
      </w:r>
    </w:p>
    <w:p w:rsidR="005B478C" w:rsidRDefault="005B478C" w:rsidP="007E7224">
      <w:pPr>
        <w:pStyle w:val="NormalWeb"/>
        <w:numPr>
          <w:ilvl w:val="0"/>
          <w:numId w:val="69"/>
        </w:numPr>
      </w:pPr>
      <w:r>
        <w:t>Способы заключения договоров в торговом обороте</w:t>
      </w:r>
    </w:p>
    <w:p w:rsidR="005B478C" w:rsidRDefault="005B478C" w:rsidP="007E7224">
      <w:pPr>
        <w:pStyle w:val="NormalWeb"/>
        <w:numPr>
          <w:ilvl w:val="0"/>
          <w:numId w:val="69"/>
        </w:numPr>
      </w:pPr>
      <w:r>
        <w:t>Правовые проблемы ведения переговоров по условиям заключаемых договоров</w:t>
      </w:r>
    </w:p>
    <w:p w:rsidR="005B478C" w:rsidRDefault="005B478C" w:rsidP="007E7224">
      <w:pPr>
        <w:pStyle w:val="NormalWeb"/>
        <w:numPr>
          <w:ilvl w:val="0"/>
          <w:numId w:val="69"/>
        </w:numPr>
      </w:pPr>
      <w:r>
        <w:t>Заключение контрактов на закупку для государственных нужд</w:t>
      </w:r>
    </w:p>
    <w:p w:rsidR="005B478C" w:rsidRDefault="005B478C" w:rsidP="007E7224">
      <w:pPr>
        <w:pStyle w:val="NormalWeb"/>
        <w:numPr>
          <w:ilvl w:val="0"/>
          <w:numId w:val="69"/>
        </w:numPr>
      </w:pPr>
      <w:r>
        <w:t>Торги как способ заключения договоров</w:t>
      </w:r>
    </w:p>
    <w:p w:rsidR="005B478C" w:rsidRDefault="005B478C" w:rsidP="007E7224">
      <w:pPr>
        <w:pStyle w:val="NormalWeb"/>
        <w:numPr>
          <w:ilvl w:val="0"/>
          <w:numId w:val="69"/>
        </w:numPr>
      </w:pPr>
      <w:r>
        <w:t>Заключение и определение содержания долгосрочных договоров</w:t>
      </w:r>
    </w:p>
    <w:p w:rsidR="005B478C" w:rsidRDefault="005B478C" w:rsidP="007E7224">
      <w:pPr>
        <w:pStyle w:val="NormalWeb"/>
        <w:numPr>
          <w:ilvl w:val="0"/>
          <w:numId w:val="69"/>
        </w:numPr>
      </w:pPr>
      <w:r>
        <w:lastRenderedPageBreak/>
        <w:t>Организационные договоры в торговом обороте</w:t>
      </w:r>
    </w:p>
    <w:p w:rsidR="005B478C" w:rsidRDefault="005B478C" w:rsidP="007E7224">
      <w:pPr>
        <w:pStyle w:val="NormalWeb"/>
        <w:numPr>
          <w:ilvl w:val="0"/>
          <w:numId w:val="69"/>
        </w:numPr>
      </w:pPr>
      <w:r>
        <w:t>Биржевые договоры: виды, содержание</w:t>
      </w:r>
    </w:p>
    <w:p w:rsidR="005B478C" w:rsidRDefault="005B478C" w:rsidP="007E7224">
      <w:pPr>
        <w:pStyle w:val="NormalWeb"/>
        <w:numPr>
          <w:ilvl w:val="0"/>
          <w:numId w:val="69"/>
        </w:numPr>
      </w:pPr>
      <w:r>
        <w:t>Изменение и расторжение торговых договоров в одностороннем порядке</w:t>
      </w:r>
    </w:p>
    <w:p w:rsidR="005B478C" w:rsidRDefault="005B478C" w:rsidP="007E7224">
      <w:pPr>
        <w:pStyle w:val="NormalWeb"/>
        <w:numPr>
          <w:ilvl w:val="0"/>
          <w:numId w:val="69"/>
        </w:numPr>
      </w:pPr>
      <w:r>
        <w:t>Стандарты: виды, порядок применения</w:t>
      </w:r>
    </w:p>
    <w:p w:rsidR="005B478C" w:rsidRDefault="005B478C" w:rsidP="007E7224">
      <w:pPr>
        <w:pStyle w:val="NormalWeb"/>
        <w:numPr>
          <w:ilvl w:val="0"/>
          <w:numId w:val="69"/>
        </w:numPr>
      </w:pPr>
      <w:r>
        <w:t xml:space="preserve">Обязательная сертификация товаров </w:t>
      </w:r>
    </w:p>
    <w:p w:rsidR="005B478C" w:rsidRDefault="005B478C" w:rsidP="007E7224">
      <w:pPr>
        <w:pStyle w:val="NormalWeb"/>
        <w:numPr>
          <w:ilvl w:val="0"/>
          <w:numId w:val="69"/>
        </w:numPr>
      </w:pPr>
      <w:r>
        <w:t>Документы, удостоверяющие качество товаров</w:t>
      </w:r>
    </w:p>
    <w:p w:rsidR="005B478C" w:rsidRDefault="005B478C" w:rsidP="007E7224">
      <w:pPr>
        <w:pStyle w:val="NormalWeb"/>
        <w:numPr>
          <w:ilvl w:val="0"/>
          <w:numId w:val="69"/>
        </w:numPr>
      </w:pPr>
      <w:r>
        <w:t>Государственная регистрация отдельных видов товаров</w:t>
      </w:r>
    </w:p>
    <w:p w:rsidR="005B478C" w:rsidRDefault="005B478C" w:rsidP="007E7224">
      <w:pPr>
        <w:pStyle w:val="NormalWeb"/>
        <w:numPr>
          <w:ilvl w:val="0"/>
          <w:numId w:val="69"/>
        </w:numPr>
      </w:pPr>
      <w:r>
        <w:t>Обязательные требования к качеству товаров</w:t>
      </w:r>
    </w:p>
    <w:p w:rsidR="005B478C" w:rsidRDefault="005B478C" w:rsidP="007E7224">
      <w:pPr>
        <w:pStyle w:val="NormalWeb"/>
        <w:numPr>
          <w:ilvl w:val="0"/>
          <w:numId w:val="69"/>
        </w:numPr>
      </w:pPr>
      <w:r>
        <w:t>Обязательное подтверждение соответствия товаров</w:t>
      </w:r>
    </w:p>
    <w:p w:rsidR="005B478C" w:rsidRDefault="005B478C" w:rsidP="007E7224">
      <w:pPr>
        <w:pStyle w:val="NormalWeb"/>
        <w:numPr>
          <w:ilvl w:val="0"/>
          <w:numId w:val="69"/>
        </w:numPr>
      </w:pPr>
      <w:r>
        <w:t>Технические регламенты и стандарты</w:t>
      </w:r>
    </w:p>
    <w:p w:rsidR="005B478C" w:rsidRDefault="005B478C" w:rsidP="007E7224">
      <w:pPr>
        <w:pStyle w:val="NormalWeb"/>
        <w:numPr>
          <w:ilvl w:val="0"/>
          <w:numId w:val="69"/>
        </w:numPr>
      </w:pPr>
      <w:r>
        <w:t>Добровольное подтверждение соответствия товаров</w:t>
      </w:r>
    </w:p>
    <w:p w:rsidR="005B478C" w:rsidRDefault="005B478C" w:rsidP="007E7224">
      <w:pPr>
        <w:pStyle w:val="NormalWeb"/>
        <w:numPr>
          <w:ilvl w:val="0"/>
          <w:numId w:val="69"/>
        </w:numPr>
      </w:pPr>
      <w:r>
        <w:t>Экспертиза качества товаров</w:t>
      </w:r>
    </w:p>
    <w:p w:rsidR="005B478C" w:rsidRDefault="005B478C" w:rsidP="007E7224">
      <w:pPr>
        <w:pStyle w:val="NormalWeb"/>
        <w:numPr>
          <w:ilvl w:val="0"/>
          <w:numId w:val="69"/>
        </w:numPr>
      </w:pPr>
      <w:r>
        <w:t>Маркировка как один из показателей качества товаров</w:t>
      </w:r>
    </w:p>
    <w:p w:rsidR="005B478C" w:rsidRDefault="005B478C" w:rsidP="007E7224">
      <w:pPr>
        <w:pStyle w:val="NormalWeb"/>
        <w:numPr>
          <w:ilvl w:val="0"/>
          <w:numId w:val="69"/>
        </w:numPr>
      </w:pPr>
      <w:r>
        <w:t>Условие договора о качестве товаров</w:t>
      </w:r>
    </w:p>
    <w:p w:rsidR="005B478C" w:rsidRDefault="005B478C" w:rsidP="007E7224">
      <w:pPr>
        <w:pStyle w:val="NormalWeb"/>
        <w:numPr>
          <w:ilvl w:val="0"/>
          <w:numId w:val="69"/>
        </w:numPr>
      </w:pPr>
      <w:r>
        <w:t>Приемка товаров по качеству</w:t>
      </w:r>
    </w:p>
    <w:p w:rsidR="005B478C" w:rsidRDefault="005B478C" w:rsidP="007E7224">
      <w:pPr>
        <w:pStyle w:val="NormalWeb"/>
        <w:numPr>
          <w:ilvl w:val="0"/>
          <w:numId w:val="69"/>
        </w:numPr>
      </w:pPr>
      <w:r>
        <w:t>Отзыв товаров ненадлежащего качества</w:t>
      </w:r>
    </w:p>
    <w:p w:rsidR="005B478C" w:rsidRDefault="005B478C" w:rsidP="007E7224">
      <w:pPr>
        <w:pStyle w:val="NormalWeb"/>
        <w:numPr>
          <w:ilvl w:val="0"/>
          <w:numId w:val="69"/>
        </w:numPr>
      </w:pPr>
      <w:r>
        <w:t>Правовое регулирование экспертизы качества товаров</w:t>
      </w:r>
    </w:p>
    <w:p w:rsidR="005B478C" w:rsidRDefault="005B478C" w:rsidP="007E7224">
      <w:pPr>
        <w:pStyle w:val="NormalWeb"/>
        <w:numPr>
          <w:ilvl w:val="0"/>
          <w:numId w:val="69"/>
        </w:numPr>
      </w:pPr>
      <w:r>
        <w:t>Совершенствование регулирования оптовой торговли</w:t>
      </w:r>
    </w:p>
    <w:p w:rsidR="005B478C" w:rsidRDefault="005B478C" w:rsidP="007E7224">
      <w:pPr>
        <w:pStyle w:val="NormalWeb"/>
        <w:numPr>
          <w:ilvl w:val="0"/>
          <w:numId w:val="69"/>
        </w:numPr>
      </w:pPr>
      <w:r>
        <w:t>Правовые аспекты совершенствования сбыта товаров</w:t>
      </w:r>
    </w:p>
    <w:p w:rsidR="005B478C" w:rsidRDefault="005B478C" w:rsidP="007E7224">
      <w:pPr>
        <w:pStyle w:val="NormalWeb"/>
        <w:numPr>
          <w:ilvl w:val="0"/>
          <w:numId w:val="69"/>
        </w:numPr>
      </w:pPr>
      <w:r>
        <w:t>Система договоров на реализацию товаров (критерии выбора договорной конструкции)</w:t>
      </w:r>
    </w:p>
    <w:p w:rsidR="005B478C" w:rsidRDefault="005B478C" w:rsidP="007E7224">
      <w:pPr>
        <w:pStyle w:val="NormalWeb"/>
        <w:numPr>
          <w:ilvl w:val="0"/>
          <w:numId w:val="69"/>
        </w:numPr>
      </w:pPr>
      <w:r>
        <w:t>Формирование условий торговых договоров</w:t>
      </w:r>
    </w:p>
    <w:p w:rsidR="005B478C" w:rsidRDefault="005B478C" w:rsidP="007E7224">
      <w:pPr>
        <w:pStyle w:val="NormalWeb"/>
        <w:numPr>
          <w:ilvl w:val="0"/>
          <w:numId w:val="69"/>
        </w:numPr>
      </w:pPr>
      <w:r>
        <w:t>Формирование условия о предмете договора</w:t>
      </w:r>
    </w:p>
    <w:p w:rsidR="005B478C" w:rsidRDefault="005B478C" w:rsidP="007E7224">
      <w:pPr>
        <w:pStyle w:val="NormalWeb"/>
        <w:numPr>
          <w:ilvl w:val="0"/>
          <w:numId w:val="69"/>
        </w:numPr>
      </w:pPr>
      <w:r>
        <w:t>Формирование условия о цене в торговых договорах</w:t>
      </w:r>
    </w:p>
    <w:p w:rsidR="005B478C" w:rsidRDefault="005B478C" w:rsidP="007E7224">
      <w:pPr>
        <w:pStyle w:val="NormalWeb"/>
        <w:numPr>
          <w:ilvl w:val="0"/>
          <w:numId w:val="69"/>
        </w:numPr>
      </w:pPr>
      <w:r>
        <w:t>Формирование условий о сроках в торговых договорах.</w:t>
      </w:r>
    </w:p>
    <w:p w:rsidR="005B478C" w:rsidRDefault="005B478C" w:rsidP="007E7224">
      <w:pPr>
        <w:pStyle w:val="NormalWeb"/>
        <w:numPr>
          <w:ilvl w:val="0"/>
          <w:numId w:val="69"/>
        </w:numPr>
      </w:pPr>
      <w:r>
        <w:t>Закупки товаров организациями с государственным участием в уставном капитале</w:t>
      </w:r>
    </w:p>
    <w:p w:rsidR="005B478C" w:rsidRDefault="005B478C" w:rsidP="007E7224">
      <w:pPr>
        <w:pStyle w:val="NormalWeb"/>
        <w:numPr>
          <w:ilvl w:val="0"/>
          <w:numId w:val="69"/>
        </w:numPr>
      </w:pPr>
      <w:r>
        <w:t>Регламентация закупки товаров внутренними документами организации</w:t>
      </w:r>
    </w:p>
    <w:p w:rsidR="005B478C" w:rsidRDefault="005B478C" w:rsidP="007E7224">
      <w:pPr>
        <w:pStyle w:val="NormalWeb"/>
        <w:numPr>
          <w:ilvl w:val="0"/>
          <w:numId w:val="69"/>
        </w:numPr>
      </w:pPr>
      <w:r>
        <w:t>Доведение информации об условиях и порядке заключения торгового договора</w:t>
      </w:r>
    </w:p>
    <w:p w:rsidR="005B478C" w:rsidRDefault="005B478C" w:rsidP="007E7224">
      <w:pPr>
        <w:pStyle w:val="NormalWeb"/>
        <w:numPr>
          <w:ilvl w:val="0"/>
          <w:numId w:val="69"/>
        </w:numPr>
      </w:pPr>
      <w:r>
        <w:t>Определение в договоре цены на товары</w:t>
      </w:r>
    </w:p>
    <w:p w:rsidR="005B478C" w:rsidRDefault="005B478C" w:rsidP="007E7224">
      <w:pPr>
        <w:pStyle w:val="NormalWeb"/>
        <w:numPr>
          <w:ilvl w:val="0"/>
          <w:numId w:val="69"/>
        </w:numPr>
      </w:pPr>
      <w:r>
        <w:t>Определение в торговом договоре способа расчетов</w:t>
      </w:r>
    </w:p>
    <w:p w:rsidR="005B478C" w:rsidRDefault="005B478C" w:rsidP="007E7224">
      <w:pPr>
        <w:pStyle w:val="NormalWeb"/>
        <w:numPr>
          <w:ilvl w:val="0"/>
          <w:numId w:val="69"/>
        </w:numPr>
      </w:pPr>
      <w:r>
        <w:t>Регулирование расчетов по аккредитиву (чеками, по инкассо) в торговле</w:t>
      </w:r>
    </w:p>
    <w:p w:rsidR="005B478C" w:rsidRDefault="005B478C" w:rsidP="007E7224">
      <w:pPr>
        <w:pStyle w:val="NormalWeb"/>
        <w:numPr>
          <w:ilvl w:val="0"/>
          <w:numId w:val="69"/>
        </w:numPr>
      </w:pPr>
      <w:r>
        <w:t>Ответственность за нарушение обязательств по аккредитивным расчетам</w:t>
      </w:r>
    </w:p>
    <w:p w:rsidR="005B478C" w:rsidRDefault="005B478C" w:rsidP="007E7224">
      <w:pPr>
        <w:pStyle w:val="NormalWeb"/>
        <w:numPr>
          <w:ilvl w:val="0"/>
          <w:numId w:val="69"/>
        </w:numPr>
      </w:pPr>
      <w:r>
        <w:t>Регулирование расчетов в торговле с использованием электронных средств</w:t>
      </w:r>
    </w:p>
    <w:p w:rsidR="005B478C" w:rsidRDefault="005B478C" w:rsidP="007E7224">
      <w:pPr>
        <w:pStyle w:val="NormalWeb"/>
        <w:numPr>
          <w:ilvl w:val="0"/>
          <w:numId w:val="69"/>
        </w:numPr>
      </w:pPr>
      <w:r>
        <w:t>Применение векселя в торговом обороте</w:t>
      </w:r>
    </w:p>
    <w:p w:rsidR="005B478C" w:rsidRDefault="005B478C" w:rsidP="007E7224">
      <w:pPr>
        <w:pStyle w:val="NormalWeb"/>
        <w:numPr>
          <w:ilvl w:val="0"/>
          <w:numId w:val="69"/>
        </w:numPr>
      </w:pPr>
      <w:r>
        <w:t>Правовое регулирование поставки товаров</w:t>
      </w:r>
    </w:p>
    <w:p w:rsidR="005B478C" w:rsidRDefault="005B478C" w:rsidP="007E7224">
      <w:pPr>
        <w:pStyle w:val="NormalWeb"/>
        <w:numPr>
          <w:ilvl w:val="0"/>
          <w:numId w:val="69"/>
        </w:numPr>
      </w:pPr>
      <w:r>
        <w:t>Договор контрактации в торговле</w:t>
      </w:r>
    </w:p>
    <w:p w:rsidR="005B478C" w:rsidRDefault="005B478C" w:rsidP="007E7224">
      <w:pPr>
        <w:pStyle w:val="NormalWeb"/>
        <w:numPr>
          <w:ilvl w:val="0"/>
          <w:numId w:val="69"/>
        </w:numPr>
      </w:pPr>
      <w:r>
        <w:t>Договор поставки продовольственного товара в розничную сеть</w:t>
      </w:r>
    </w:p>
    <w:p w:rsidR="005B478C" w:rsidRDefault="005B478C" w:rsidP="007E7224">
      <w:pPr>
        <w:pStyle w:val="NormalWeb"/>
        <w:numPr>
          <w:ilvl w:val="0"/>
          <w:numId w:val="69"/>
        </w:numPr>
      </w:pPr>
      <w:r>
        <w:t>Договор мены в торговом обороте</w:t>
      </w:r>
    </w:p>
    <w:p w:rsidR="005B478C" w:rsidRDefault="005B478C" w:rsidP="007E7224">
      <w:pPr>
        <w:pStyle w:val="NormalWeb"/>
        <w:numPr>
          <w:ilvl w:val="0"/>
          <w:numId w:val="69"/>
        </w:numPr>
      </w:pPr>
      <w:r>
        <w:t>Договор товарного кредита и вещевого займа как реализационные договоры</w:t>
      </w:r>
    </w:p>
    <w:p w:rsidR="005B478C" w:rsidRDefault="005B478C" w:rsidP="007E7224">
      <w:pPr>
        <w:pStyle w:val="NormalWeb"/>
        <w:numPr>
          <w:ilvl w:val="0"/>
          <w:numId w:val="69"/>
        </w:numPr>
      </w:pPr>
      <w:r>
        <w:t>Договор оптовой купли-продажи товаров</w:t>
      </w:r>
    </w:p>
    <w:p w:rsidR="005B478C" w:rsidRDefault="005B478C" w:rsidP="007E7224">
      <w:pPr>
        <w:pStyle w:val="NormalWeb"/>
        <w:numPr>
          <w:ilvl w:val="0"/>
          <w:numId w:val="69"/>
        </w:numPr>
      </w:pPr>
      <w:r>
        <w:t>Договор дистанционной купли-продажи</w:t>
      </w:r>
    </w:p>
    <w:p w:rsidR="005B478C" w:rsidRDefault="005B478C" w:rsidP="007E7224">
      <w:pPr>
        <w:pStyle w:val="NormalWeb"/>
        <w:numPr>
          <w:ilvl w:val="0"/>
          <w:numId w:val="69"/>
        </w:numPr>
      </w:pPr>
      <w:r>
        <w:t>Правовое регулирование хранения и ответственного хранения</w:t>
      </w:r>
    </w:p>
    <w:p w:rsidR="005B478C" w:rsidRDefault="005B478C" w:rsidP="007E7224">
      <w:pPr>
        <w:pStyle w:val="NormalWeb"/>
        <w:numPr>
          <w:ilvl w:val="0"/>
          <w:numId w:val="69"/>
        </w:numPr>
      </w:pPr>
      <w:r>
        <w:t>Договор складского хранения.</w:t>
      </w:r>
    </w:p>
    <w:p w:rsidR="005B478C" w:rsidRDefault="005B478C" w:rsidP="007E7224">
      <w:pPr>
        <w:pStyle w:val="NormalWeb"/>
        <w:numPr>
          <w:ilvl w:val="0"/>
          <w:numId w:val="69"/>
        </w:numPr>
      </w:pPr>
      <w:r>
        <w:t>Правовые способы обеспечения сохранности товаров при перевозке</w:t>
      </w:r>
    </w:p>
    <w:p w:rsidR="005B478C" w:rsidRDefault="005B478C" w:rsidP="007E7224">
      <w:pPr>
        <w:pStyle w:val="NormalWeb"/>
        <w:numPr>
          <w:ilvl w:val="0"/>
          <w:numId w:val="69"/>
        </w:numPr>
      </w:pPr>
      <w:r>
        <w:t>Договор комиссии (консигнации) в торговом обороте</w:t>
      </w:r>
    </w:p>
    <w:p w:rsidR="005B478C" w:rsidRDefault="005B478C" w:rsidP="007E7224">
      <w:pPr>
        <w:pStyle w:val="NormalWeb"/>
        <w:numPr>
          <w:ilvl w:val="0"/>
          <w:numId w:val="69"/>
        </w:numPr>
      </w:pPr>
      <w:r>
        <w:t>Договоры на передачу и переработку коммерческой информации</w:t>
      </w:r>
    </w:p>
    <w:p w:rsidR="005B478C" w:rsidRDefault="005B478C" w:rsidP="007E7224">
      <w:pPr>
        <w:pStyle w:val="NormalWeb"/>
        <w:numPr>
          <w:ilvl w:val="0"/>
          <w:numId w:val="69"/>
        </w:numPr>
      </w:pPr>
      <w:r>
        <w:t>Юридически значимые аспекты маркетинга</w:t>
      </w:r>
    </w:p>
    <w:p w:rsidR="005B478C" w:rsidRDefault="005B478C" w:rsidP="007E7224">
      <w:pPr>
        <w:pStyle w:val="NormalWeb"/>
        <w:numPr>
          <w:ilvl w:val="0"/>
          <w:numId w:val="69"/>
        </w:numPr>
      </w:pPr>
      <w:r>
        <w:t>Саморегулирование в маркетинговых коммуникациях</w:t>
      </w:r>
    </w:p>
    <w:p w:rsidR="005B478C" w:rsidRDefault="005B478C" w:rsidP="007E7224">
      <w:pPr>
        <w:pStyle w:val="NormalWeb"/>
        <w:numPr>
          <w:ilvl w:val="0"/>
          <w:numId w:val="69"/>
        </w:numPr>
      </w:pPr>
      <w:r>
        <w:t>Защита конкуренции в маркетинговых коммуникациях</w:t>
      </w:r>
    </w:p>
    <w:p w:rsidR="005B478C" w:rsidRDefault="005B478C" w:rsidP="007E7224">
      <w:pPr>
        <w:pStyle w:val="NormalWeb"/>
        <w:numPr>
          <w:ilvl w:val="0"/>
          <w:numId w:val="69"/>
        </w:numPr>
      </w:pPr>
      <w:r>
        <w:t>Правовые средства стимулирования сбыта</w:t>
      </w:r>
    </w:p>
    <w:p w:rsidR="005B478C" w:rsidRDefault="005B478C" w:rsidP="007E7224">
      <w:pPr>
        <w:pStyle w:val="NormalWeb"/>
        <w:numPr>
          <w:ilvl w:val="0"/>
          <w:numId w:val="69"/>
        </w:numPr>
      </w:pPr>
      <w:r>
        <w:lastRenderedPageBreak/>
        <w:t>Договор на проведение маркетинговых исследований</w:t>
      </w:r>
    </w:p>
    <w:p w:rsidR="005B478C" w:rsidRDefault="005B478C" w:rsidP="007E7224">
      <w:pPr>
        <w:pStyle w:val="NormalWeb"/>
        <w:numPr>
          <w:ilvl w:val="0"/>
          <w:numId w:val="69"/>
        </w:numPr>
      </w:pPr>
      <w:r>
        <w:t>Договоры на создание рекламы (по видам рекламы)</w:t>
      </w:r>
    </w:p>
    <w:p w:rsidR="005B478C" w:rsidRDefault="005B478C" w:rsidP="007E7224">
      <w:pPr>
        <w:pStyle w:val="NormalWeb"/>
        <w:numPr>
          <w:ilvl w:val="0"/>
          <w:numId w:val="69"/>
        </w:numPr>
      </w:pPr>
      <w:r>
        <w:t>Договоры на распространение рекламы</w:t>
      </w:r>
    </w:p>
    <w:p w:rsidR="005B478C" w:rsidRDefault="005B478C" w:rsidP="007E7224">
      <w:pPr>
        <w:pStyle w:val="NormalWeb"/>
        <w:numPr>
          <w:ilvl w:val="0"/>
          <w:numId w:val="69"/>
        </w:numPr>
      </w:pPr>
      <w:r>
        <w:t>Торговые аспекты изготовления и размещение наружной рекламы</w:t>
      </w:r>
    </w:p>
    <w:p w:rsidR="005B478C" w:rsidRDefault="005B478C" w:rsidP="007E7224">
      <w:pPr>
        <w:pStyle w:val="NormalWeb"/>
        <w:numPr>
          <w:ilvl w:val="0"/>
          <w:numId w:val="69"/>
        </w:numPr>
      </w:pPr>
      <w:r>
        <w:t>Договор на проведение рекламной кампании</w:t>
      </w:r>
    </w:p>
    <w:p w:rsidR="005B478C" w:rsidRDefault="005B478C" w:rsidP="007E7224">
      <w:pPr>
        <w:pStyle w:val="NormalWeb"/>
        <w:numPr>
          <w:ilvl w:val="0"/>
          <w:numId w:val="69"/>
        </w:numPr>
      </w:pPr>
      <w:r>
        <w:t>Спонсорство в маркетинговых коммуникациях</w:t>
      </w:r>
    </w:p>
    <w:p w:rsidR="005B478C" w:rsidRDefault="005B478C" w:rsidP="007E7224">
      <w:pPr>
        <w:pStyle w:val="NormalWeb"/>
        <w:numPr>
          <w:ilvl w:val="0"/>
          <w:numId w:val="69"/>
        </w:numPr>
      </w:pPr>
      <w:r>
        <w:t>Договор на оказание маркетинговых услуг</w:t>
      </w:r>
    </w:p>
    <w:p w:rsidR="005B478C" w:rsidRDefault="005B478C" w:rsidP="007E7224">
      <w:pPr>
        <w:pStyle w:val="NormalWeb"/>
        <w:numPr>
          <w:ilvl w:val="0"/>
          <w:numId w:val="69"/>
        </w:numPr>
      </w:pPr>
      <w:r>
        <w:t>Использование и защита результатов интеллектуальной деятельности в маркетинге</w:t>
      </w:r>
    </w:p>
    <w:p w:rsidR="005B478C" w:rsidRDefault="005B478C" w:rsidP="007E7224">
      <w:pPr>
        <w:pStyle w:val="NormalWeb"/>
        <w:numPr>
          <w:ilvl w:val="0"/>
          <w:numId w:val="69"/>
        </w:numPr>
      </w:pPr>
      <w:r>
        <w:t>Юридические средства построения партнерских программ</w:t>
      </w:r>
    </w:p>
    <w:p w:rsidR="005B478C" w:rsidRDefault="005B478C" w:rsidP="007E7224">
      <w:pPr>
        <w:pStyle w:val="NormalWeb"/>
        <w:numPr>
          <w:ilvl w:val="0"/>
          <w:numId w:val="69"/>
        </w:numPr>
      </w:pPr>
      <w:r>
        <w:t>Правовое регулирование коммерческого представительства: сущность, признаки</w:t>
      </w:r>
    </w:p>
    <w:p w:rsidR="005B478C" w:rsidRDefault="005B478C" w:rsidP="007E7224">
      <w:pPr>
        <w:pStyle w:val="NormalWeb"/>
        <w:numPr>
          <w:ilvl w:val="0"/>
          <w:numId w:val="69"/>
        </w:numPr>
      </w:pPr>
      <w:r>
        <w:t>Договоры торгового поручения</w:t>
      </w:r>
    </w:p>
    <w:p w:rsidR="005B478C" w:rsidRDefault="005B478C" w:rsidP="007E7224">
      <w:pPr>
        <w:pStyle w:val="NormalWeb"/>
        <w:numPr>
          <w:ilvl w:val="0"/>
          <w:numId w:val="69"/>
        </w:numPr>
      </w:pPr>
      <w:r>
        <w:t>Агентские договоры в торговом обороте: виды, признаки</w:t>
      </w:r>
    </w:p>
    <w:p w:rsidR="005B478C" w:rsidRDefault="005B478C" w:rsidP="007E7224">
      <w:pPr>
        <w:pStyle w:val="NormalWeb"/>
        <w:numPr>
          <w:ilvl w:val="0"/>
          <w:numId w:val="69"/>
        </w:numPr>
      </w:pPr>
      <w:r>
        <w:t>Правовое регулирование дистрибьюторской деятельности (дистрибьюторский договор)</w:t>
      </w:r>
    </w:p>
    <w:p w:rsidR="005B478C" w:rsidRDefault="005B478C" w:rsidP="007E7224">
      <w:pPr>
        <w:pStyle w:val="NormalWeb"/>
        <w:numPr>
          <w:ilvl w:val="0"/>
          <w:numId w:val="69"/>
        </w:numPr>
      </w:pPr>
      <w:r>
        <w:t>Правовое регулирование дилерской деятельности (дилерский договор)</w:t>
      </w:r>
    </w:p>
    <w:p w:rsidR="005B478C" w:rsidRDefault="005B478C" w:rsidP="007E7224">
      <w:pPr>
        <w:pStyle w:val="NormalWeb"/>
        <w:numPr>
          <w:ilvl w:val="0"/>
          <w:numId w:val="69"/>
        </w:numPr>
      </w:pPr>
      <w:r>
        <w:t>Договор франчайзинга (коммерческой концессии)</w:t>
      </w:r>
    </w:p>
    <w:p w:rsidR="005B478C" w:rsidRDefault="005B478C" w:rsidP="007E7224">
      <w:pPr>
        <w:pStyle w:val="NormalWeb"/>
        <w:numPr>
          <w:ilvl w:val="0"/>
          <w:numId w:val="69"/>
        </w:numPr>
      </w:pPr>
      <w:r>
        <w:t>Правовое регулирование грузовых перевозок</w:t>
      </w:r>
    </w:p>
    <w:p w:rsidR="005B478C" w:rsidRDefault="005B478C" w:rsidP="007E7224">
      <w:pPr>
        <w:pStyle w:val="NormalWeb"/>
        <w:numPr>
          <w:ilvl w:val="0"/>
          <w:numId w:val="69"/>
        </w:numPr>
      </w:pPr>
      <w:r>
        <w:t>Транспортно-экспедиционный договор</w:t>
      </w:r>
    </w:p>
    <w:p w:rsidR="005B478C" w:rsidRDefault="005B478C" w:rsidP="007E7224">
      <w:pPr>
        <w:pStyle w:val="NormalWeb"/>
        <w:numPr>
          <w:ilvl w:val="0"/>
          <w:numId w:val="69"/>
        </w:numPr>
      </w:pPr>
      <w:r>
        <w:t>Правовые аспекты логистики</w:t>
      </w:r>
    </w:p>
    <w:p w:rsidR="005B478C" w:rsidRDefault="005B478C" w:rsidP="007E7224">
      <w:pPr>
        <w:pStyle w:val="NormalWeb"/>
        <w:numPr>
          <w:ilvl w:val="0"/>
          <w:numId w:val="69"/>
        </w:numPr>
      </w:pPr>
      <w:r>
        <w:t>Использование договора страхования в торговом обороте</w:t>
      </w:r>
    </w:p>
    <w:p w:rsidR="005B478C" w:rsidRDefault="005B478C" w:rsidP="007E7224">
      <w:pPr>
        <w:pStyle w:val="NormalWeb"/>
        <w:numPr>
          <w:ilvl w:val="0"/>
          <w:numId w:val="69"/>
        </w:numPr>
      </w:pPr>
      <w:r>
        <w:t>Кредитные договоры в сфере торговли</w:t>
      </w:r>
    </w:p>
    <w:p w:rsidR="005B478C" w:rsidRDefault="005B478C" w:rsidP="007E7224">
      <w:pPr>
        <w:pStyle w:val="NormalWeb"/>
        <w:numPr>
          <w:ilvl w:val="0"/>
          <w:numId w:val="69"/>
        </w:numPr>
      </w:pPr>
      <w:r>
        <w:t>Правовые способы реализации сельскохозяйственной продукции</w:t>
      </w:r>
    </w:p>
    <w:p w:rsidR="005B478C" w:rsidRDefault="005B478C" w:rsidP="007E7224">
      <w:pPr>
        <w:pStyle w:val="NormalWeb"/>
        <w:numPr>
          <w:ilvl w:val="0"/>
          <w:numId w:val="69"/>
        </w:numPr>
      </w:pPr>
      <w:r>
        <w:t>Многоуровневый сетевой маркетинг: понятие и правовое регулирование</w:t>
      </w:r>
    </w:p>
    <w:p w:rsidR="005B478C" w:rsidRDefault="005B478C" w:rsidP="007E7224">
      <w:pPr>
        <w:pStyle w:val="NormalWeb"/>
        <w:numPr>
          <w:ilvl w:val="0"/>
          <w:numId w:val="69"/>
        </w:numPr>
      </w:pPr>
      <w:r>
        <w:t>Регулирование продажи товаров через фирменные магазины</w:t>
      </w:r>
    </w:p>
    <w:p w:rsidR="005B478C" w:rsidRDefault="005B478C" w:rsidP="007E7224">
      <w:pPr>
        <w:pStyle w:val="NormalWeb"/>
        <w:numPr>
          <w:ilvl w:val="0"/>
          <w:numId w:val="69"/>
        </w:numPr>
      </w:pPr>
      <w:r>
        <w:t>Правовое регулирование продажи товаров через нестационарные торговые объекты</w:t>
      </w:r>
    </w:p>
    <w:p w:rsidR="005B478C" w:rsidRDefault="005B478C" w:rsidP="007E7224">
      <w:pPr>
        <w:pStyle w:val="NormalWeb"/>
        <w:numPr>
          <w:ilvl w:val="0"/>
          <w:numId w:val="69"/>
        </w:numPr>
      </w:pPr>
      <w:r>
        <w:t>Регулирование продажи товаров через автоматы (</w:t>
      </w:r>
      <w:proofErr w:type="spellStart"/>
      <w:r>
        <w:t>вендинг</w:t>
      </w:r>
      <w:proofErr w:type="spellEnd"/>
      <w:r>
        <w:t>)</w:t>
      </w:r>
    </w:p>
    <w:p w:rsidR="005B478C" w:rsidRDefault="005B478C" w:rsidP="007E7224">
      <w:pPr>
        <w:pStyle w:val="NormalWeb"/>
        <w:numPr>
          <w:ilvl w:val="0"/>
          <w:numId w:val="69"/>
        </w:numPr>
      </w:pPr>
      <w:r>
        <w:t>Правовые проблемы комиссионной продажи товаров</w:t>
      </w:r>
    </w:p>
    <w:p w:rsidR="005B478C" w:rsidRDefault="005B478C" w:rsidP="007E7224">
      <w:pPr>
        <w:pStyle w:val="NormalWeb"/>
        <w:numPr>
          <w:ilvl w:val="0"/>
          <w:numId w:val="69"/>
        </w:numPr>
      </w:pPr>
      <w:r>
        <w:t>Правовое обеспечение исполнения торговых договоров</w:t>
      </w:r>
    </w:p>
    <w:p w:rsidR="005B478C" w:rsidRDefault="005B478C" w:rsidP="007E7224">
      <w:pPr>
        <w:pStyle w:val="NormalWeb"/>
        <w:numPr>
          <w:ilvl w:val="0"/>
          <w:numId w:val="69"/>
        </w:numPr>
      </w:pPr>
      <w:r>
        <w:t>Исполнение торгового обязательства как система</w:t>
      </w:r>
    </w:p>
    <w:p w:rsidR="005B478C" w:rsidRDefault="005B478C" w:rsidP="007E7224">
      <w:pPr>
        <w:pStyle w:val="NormalWeb"/>
        <w:numPr>
          <w:ilvl w:val="0"/>
          <w:numId w:val="69"/>
        </w:numPr>
      </w:pPr>
      <w:r>
        <w:t>Принципы исполнения торговых обязательств</w:t>
      </w:r>
    </w:p>
    <w:p w:rsidR="005B478C" w:rsidRDefault="005B478C" w:rsidP="007E7224">
      <w:pPr>
        <w:pStyle w:val="NormalWeb"/>
        <w:numPr>
          <w:ilvl w:val="0"/>
          <w:numId w:val="69"/>
        </w:numPr>
      </w:pPr>
      <w:r>
        <w:t>Организация исполнения торгового обязательства</w:t>
      </w:r>
    </w:p>
    <w:p w:rsidR="005B478C" w:rsidRDefault="005B478C" w:rsidP="007E7224">
      <w:pPr>
        <w:pStyle w:val="NormalWeb"/>
        <w:numPr>
          <w:ilvl w:val="0"/>
          <w:numId w:val="69"/>
        </w:numPr>
      </w:pPr>
      <w:r>
        <w:t>Субъекты исполнения торгового обязательства</w:t>
      </w:r>
    </w:p>
    <w:p w:rsidR="005B478C" w:rsidRDefault="005B478C" w:rsidP="007E7224">
      <w:pPr>
        <w:pStyle w:val="NormalWeb"/>
        <w:numPr>
          <w:ilvl w:val="0"/>
          <w:numId w:val="69"/>
        </w:numPr>
      </w:pPr>
      <w:r>
        <w:t>Срок исполнения торгового обязательства.</w:t>
      </w:r>
    </w:p>
    <w:p w:rsidR="005B478C" w:rsidRDefault="005B478C" w:rsidP="007E7224">
      <w:pPr>
        <w:pStyle w:val="NormalWeb"/>
        <w:numPr>
          <w:ilvl w:val="0"/>
          <w:numId w:val="69"/>
        </w:numPr>
      </w:pPr>
      <w:r>
        <w:t>Исполнение денежных обязательств из торговых договоров</w:t>
      </w:r>
    </w:p>
    <w:p w:rsidR="005B478C" w:rsidRDefault="005B478C" w:rsidP="007E7224">
      <w:pPr>
        <w:pStyle w:val="NormalWeb"/>
        <w:numPr>
          <w:ilvl w:val="0"/>
          <w:numId w:val="69"/>
        </w:numPr>
      </w:pPr>
      <w:r>
        <w:t>Способы обеспечения исполнения торговых обязательств</w:t>
      </w:r>
    </w:p>
    <w:p w:rsidR="005B478C" w:rsidRDefault="005B478C" w:rsidP="007E7224">
      <w:pPr>
        <w:pStyle w:val="NormalWeb"/>
        <w:numPr>
          <w:ilvl w:val="0"/>
          <w:numId w:val="69"/>
        </w:numPr>
      </w:pPr>
      <w:r>
        <w:t>Выработка условий об обеспечении исполнения обязательства</w:t>
      </w:r>
    </w:p>
    <w:p w:rsidR="005B478C" w:rsidRDefault="005B478C" w:rsidP="007E7224">
      <w:pPr>
        <w:pStyle w:val="NormalWeb"/>
        <w:numPr>
          <w:ilvl w:val="0"/>
          <w:numId w:val="69"/>
        </w:numPr>
      </w:pPr>
      <w:r>
        <w:t>Договор залога товаров в обороте</w:t>
      </w:r>
    </w:p>
    <w:p w:rsidR="005B478C" w:rsidRDefault="005B478C" w:rsidP="007E7224">
      <w:pPr>
        <w:pStyle w:val="NormalWeb"/>
        <w:numPr>
          <w:ilvl w:val="0"/>
          <w:numId w:val="69"/>
        </w:numPr>
      </w:pPr>
      <w:r>
        <w:t>Договорное регулирование ответственности за нарушения обязательств</w:t>
      </w:r>
    </w:p>
    <w:p w:rsidR="005B478C" w:rsidRDefault="005B478C" w:rsidP="007E7224">
      <w:pPr>
        <w:pStyle w:val="NormalWeb"/>
        <w:numPr>
          <w:ilvl w:val="0"/>
          <w:numId w:val="69"/>
        </w:numPr>
      </w:pPr>
      <w:r>
        <w:t>Основания и условия применения мер ответственности</w:t>
      </w:r>
    </w:p>
    <w:p w:rsidR="005B478C" w:rsidRDefault="005B478C" w:rsidP="007E7224">
      <w:pPr>
        <w:pStyle w:val="NormalWeb"/>
        <w:numPr>
          <w:ilvl w:val="0"/>
          <w:numId w:val="69"/>
        </w:numPr>
      </w:pPr>
      <w:r>
        <w:t>Неустойка в торговых обязательствах</w:t>
      </w:r>
    </w:p>
    <w:p w:rsidR="005B478C" w:rsidRDefault="005B478C" w:rsidP="007E7224">
      <w:pPr>
        <w:pStyle w:val="NormalWeb"/>
        <w:numPr>
          <w:ilvl w:val="0"/>
          <w:numId w:val="69"/>
        </w:numPr>
      </w:pPr>
      <w:r>
        <w:t>Возмещение убытков как форма ответственности в торговых обязательствах</w:t>
      </w:r>
    </w:p>
    <w:p w:rsidR="005B478C" w:rsidRDefault="005B478C" w:rsidP="007E7224">
      <w:pPr>
        <w:pStyle w:val="NormalWeb"/>
        <w:numPr>
          <w:ilvl w:val="0"/>
          <w:numId w:val="69"/>
        </w:numPr>
      </w:pPr>
      <w:r>
        <w:t>Выработка договорных условий об ответственности</w:t>
      </w:r>
    </w:p>
    <w:p w:rsidR="005B478C" w:rsidRDefault="005B478C" w:rsidP="007E7224">
      <w:pPr>
        <w:pStyle w:val="NormalWeb"/>
        <w:numPr>
          <w:ilvl w:val="0"/>
          <w:numId w:val="69"/>
        </w:numPr>
      </w:pPr>
      <w:r>
        <w:t>Условия об ограничении и исключении ответственности в торговых договорах</w:t>
      </w:r>
    </w:p>
    <w:p w:rsidR="005B478C" w:rsidRDefault="005B478C" w:rsidP="007E7224">
      <w:pPr>
        <w:pStyle w:val="NormalWeb"/>
        <w:numPr>
          <w:ilvl w:val="0"/>
          <w:numId w:val="69"/>
        </w:numPr>
      </w:pPr>
      <w:r>
        <w:t>Договорная дисциплина в торговом обороте</w:t>
      </w:r>
    </w:p>
    <w:p w:rsidR="005B478C" w:rsidRDefault="005B478C" w:rsidP="007E7224">
      <w:pPr>
        <w:pStyle w:val="NormalWeb"/>
        <w:numPr>
          <w:ilvl w:val="0"/>
          <w:numId w:val="69"/>
        </w:numPr>
      </w:pPr>
      <w:r>
        <w:t>Сотрудничество сторон торгового договора</w:t>
      </w:r>
    </w:p>
    <w:p w:rsidR="005B478C" w:rsidRDefault="005B478C" w:rsidP="007E7224">
      <w:pPr>
        <w:pStyle w:val="NormalWeb"/>
        <w:numPr>
          <w:ilvl w:val="0"/>
          <w:numId w:val="69"/>
        </w:numPr>
      </w:pPr>
      <w:r>
        <w:t>Конфликт сторон торгового договора</w:t>
      </w:r>
    </w:p>
    <w:p w:rsidR="005B478C" w:rsidRDefault="005B478C" w:rsidP="007E7224">
      <w:pPr>
        <w:pStyle w:val="NormalWeb"/>
        <w:numPr>
          <w:ilvl w:val="0"/>
          <w:numId w:val="69"/>
        </w:numPr>
      </w:pPr>
      <w:r>
        <w:t>Учет свойств правовой связи при выработке условий торгового договора</w:t>
      </w:r>
    </w:p>
    <w:p w:rsidR="005B478C" w:rsidRDefault="005B478C" w:rsidP="007E7224">
      <w:pPr>
        <w:pStyle w:val="NormalWeb"/>
        <w:numPr>
          <w:ilvl w:val="0"/>
          <w:numId w:val="69"/>
        </w:numPr>
      </w:pPr>
      <w:r>
        <w:t>Изменение торгового договора как способ урегулирования конфликта</w:t>
      </w:r>
    </w:p>
    <w:p w:rsidR="005B478C" w:rsidRDefault="005B478C" w:rsidP="007E7224">
      <w:pPr>
        <w:pStyle w:val="NormalWeb"/>
        <w:numPr>
          <w:ilvl w:val="0"/>
          <w:numId w:val="69"/>
        </w:numPr>
      </w:pPr>
      <w:r>
        <w:lastRenderedPageBreak/>
        <w:t>Прекращение правовой связи сторон торгового договора</w:t>
      </w:r>
    </w:p>
    <w:p w:rsidR="005B478C" w:rsidRDefault="005B478C" w:rsidP="007E7224">
      <w:pPr>
        <w:pStyle w:val="NormalWeb"/>
        <w:numPr>
          <w:ilvl w:val="0"/>
          <w:numId w:val="69"/>
        </w:numPr>
      </w:pPr>
      <w:r>
        <w:t>Претензионная работа в обеспечении договорной дисциплины</w:t>
      </w:r>
    </w:p>
    <w:p w:rsidR="005B478C" w:rsidRDefault="005B478C" w:rsidP="007E7224">
      <w:pPr>
        <w:pStyle w:val="NormalWeb"/>
        <w:numPr>
          <w:ilvl w:val="0"/>
          <w:numId w:val="69"/>
        </w:numPr>
      </w:pPr>
      <w:r>
        <w:t>Правовая работа в коммерческих организациях</w:t>
      </w:r>
    </w:p>
    <w:p w:rsidR="005B478C" w:rsidRDefault="005B478C" w:rsidP="007E7224">
      <w:pPr>
        <w:pStyle w:val="NormalWeb"/>
        <w:numPr>
          <w:ilvl w:val="0"/>
          <w:numId w:val="69"/>
        </w:numPr>
      </w:pPr>
      <w:r>
        <w:t>Юридическая служба коммерческих организаций: структура и функции</w:t>
      </w:r>
    </w:p>
    <w:p w:rsidR="005B478C" w:rsidRDefault="005B478C" w:rsidP="007E7224">
      <w:pPr>
        <w:pStyle w:val="NormalWeb"/>
        <w:numPr>
          <w:ilvl w:val="0"/>
          <w:numId w:val="69"/>
        </w:numPr>
      </w:pPr>
      <w:r>
        <w:t>Основные задачи и порядок деятельности юридических служб коммерческих организаций</w:t>
      </w:r>
    </w:p>
    <w:p w:rsidR="005B478C" w:rsidRDefault="005B478C" w:rsidP="007E7224">
      <w:pPr>
        <w:pStyle w:val="NormalWeb"/>
        <w:numPr>
          <w:ilvl w:val="0"/>
          <w:numId w:val="69"/>
        </w:numPr>
      </w:pPr>
      <w:r>
        <w:t>Организация работы по возмещению убытков по торговым договорам</w:t>
      </w:r>
    </w:p>
    <w:p w:rsidR="005B478C" w:rsidRDefault="005B478C" w:rsidP="007E7224">
      <w:pPr>
        <w:pStyle w:val="NormalWeb"/>
        <w:numPr>
          <w:ilvl w:val="0"/>
          <w:numId w:val="69"/>
        </w:numPr>
      </w:pPr>
      <w:r>
        <w:t>Техника договорной работы в коммерческой организации</w:t>
      </w:r>
    </w:p>
    <w:p w:rsidR="005B478C" w:rsidRDefault="005B478C" w:rsidP="007E7224">
      <w:pPr>
        <w:pStyle w:val="NormalWeb"/>
        <w:numPr>
          <w:ilvl w:val="0"/>
          <w:numId w:val="69"/>
        </w:numPr>
      </w:pPr>
      <w:r>
        <w:t>Организация работы по исполнению торговых договоров</w:t>
      </w:r>
    </w:p>
    <w:p w:rsidR="005B478C" w:rsidRDefault="005B478C" w:rsidP="007E7224">
      <w:pPr>
        <w:pStyle w:val="NormalWeb"/>
        <w:numPr>
          <w:ilvl w:val="0"/>
          <w:numId w:val="69"/>
        </w:numPr>
      </w:pPr>
      <w:r>
        <w:t>Институт таможенной стоимости товаров по праву ВТО, Евразийского экономического союза и законодательству РФ</w:t>
      </w:r>
    </w:p>
    <w:p w:rsidR="005B478C" w:rsidRDefault="005B478C" w:rsidP="007E7224">
      <w:pPr>
        <w:pStyle w:val="NormalWeb"/>
        <w:numPr>
          <w:ilvl w:val="0"/>
          <w:numId w:val="69"/>
        </w:numPr>
      </w:pPr>
      <w:r>
        <w:t>Наднациональные и национальные аспекты правового регулирования деятельности в сфере таможенного дела</w:t>
      </w:r>
    </w:p>
    <w:p w:rsidR="005B478C" w:rsidRDefault="005B478C" w:rsidP="007E7224">
      <w:pPr>
        <w:pStyle w:val="NormalWeb"/>
        <w:numPr>
          <w:ilvl w:val="0"/>
          <w:numId w:val="69"/>
        </w:numPr>
      </w:pPr>
      <w:r>
        <w:t>Таможенно-правовой анализ статуса участников международной цепи поставок товаров</w:t>
      </w:r>
    </w:p>
    <w:p w:rsidR="005B478C" w:rsidRDefault="005B478C" w:rsidP="007E7224">
      <w:pPr>
        <w:pStyle w:val="NormalWeb"/>
        <w:numPr>
          <w:ilvl w:val="0"/>
          <w:numId w:val="69"/>
        </w:numPr>
      </w:pPr>
      <w:r>
        <w:t>Правовые и практические аспекты классификации товаров в сфере внешней торговли</w:t>
      </w:r>
    </w:p>
    <w:p w:rsidR="005B478C" w:rsidRDefault="005B478C" w:rsidP="007E7224">
      <w:pPr>
        <w:pStyle w:val="NormalWeb"/>
        <w:numPr>
          <w:ilvl w:val="0"/>
          <w:numId w:val="69"/>
        </w:numPr>
      </w:pPr>
      <w:r>
        <w:t>Правовые и практические аспекты применения РФ Рамочных стандартов безопасности и облегчения мировой торговли Всемирной таможенной организации</w:t>
      </w:r>
    </w:p>
    <w:p w:rsidR="005B478C" w:rsidRDefault="005B478C" w:rsidP="007E7224">
      <w:pPr>
        <w:pStyle w:val="NormalWeb"/>
        <w:numPr>
          <w:ilvl w:val="0"/>
          <w:numId w:val="69"/>
        </w:numPr>
      </w:pPr>
      <w:r>
        <w:t>Таможенно-тарифное регулирование внешней торговли в условиях членства РФ в ВТО и участия в региональной экономической интеграции (ЕАЭС, СНГ)</w:t>
      </w:r>
    </w:p>
    <w:p w:rsidR="005B478C" w:rsidRDefault="005B478C" w:rsidP="007E7224">
      <w:pPr>
        <w:pStyle w:val="NormalWeb"/>
        <w:numPr>
          <w:ilvl w:val="0"/>
          <w:numId w:val="69"/>
        </w:numPr>
      </w:pPr>
      <w:r>
        <w:t>Правовые основы и практика нетарифного регулирования внешней торговли в условиях Евразийского экономического союза</w:t>
      </w:r>
    </w:p>
    <w:p w:rsidR="005B478C" w:rsidRDefault="005B478C" w:rsidP="007E7224">
      <w:pPr>
        <w:pStyle w:val="NormalWeb"/>
        <w:numPr>
          <w:ilvl w:val="0"/>
          <w:numId w:val="69"/>
        </w:numPr>
      </w:pPr>
      <w:r>
        <w:t>Правовой режим единой таможенной территории Евразийского экономического союза и изъятия из общих правил ее функционирования</w:t>
      </w:r>
    </w:p>
    <w:p w:rsidR="005B478C" w:rsidRDefault="005B478C" w:rsidP="007E7224">
      <w:pPr>
        <w:pStyle w:val="NormalWeb"/>
        <w:numPr>
          <w:ilvl w:val="0"/>
          <w:numId w:val="69"/>
        </w:numPr>
      </w:pPr>
      <w:r>
        <w:t>Институт страны происхождения товаров в сфере внешнеторговой деятельности</w:t>
      </w:r>
    </w:p>
    <w:p w:rsidR="005B478C" w:rsidRDefault="005B478C" w:rsidP="007E7224">
      <w:pPr>
        <w:pStyle w:val="NormalWeb"/>
        <w:numPr>
          <w:ilvl w:val="0"/>
          <w:numId w:val="69"/>
        </w:numPr>
      </w:pPr>
      <w:r>
        <w:t>Применение Соглашения ВТО по упрощению процедур торговли (TFA) в праве Евразийского экономического союза и в законодательстве РФ</w:t>
      </w:r>
    </w:p>
    <w:p w:rsidR="005B478C" w:rsidRDefault="005B478C" w:rsidP="007E7224">
      <w:pPr>
        <w:pStyle w:val="NormalWeb"/>
        <w:numPr>
          <w:ilvl w:val="0"/>
          <w:numId w:val="69"/>
        </w:numPr>
      </w:pPr>
      <w:r>
        <w:t>Значение и правовое регулирование доменного имени в торговом обороте</w:t>
      </w:r>
    </w:p>
    <w:p w:rsidR="005B478C" w:rsidRDefault="005B478C" w:rsidP="007E7224">
      <w:pPr>
        <w:pStyle w:val="NormalWeb"/>
        <w:numPr>
          <w:ilvl w:val="0"/>
          <w:numId w:val="69"/>
        </w:numPr>
      </w:pPr>
      <w:r>
        <w:t>Средства индивидуализации субъектов торгового оборота</w:t>
      </w:r>
    </w:p>
    <w:p w:rsidR="005B478C" w:rsidRDefault="005B478C" w:rsidP="007E7224">
      <w:pPr>
        <w:pStyle w:val="NormalWeb"/>
        <w:numPr>
          <w:ilvl w:val="0"/>
          <w:numId w:val="69"/>
        </w:numPr>
      </w:pPr>
      <w:r>
        <w:t>Правовой режим фирменного наименования</w:t>
      </w:r>
    </w:p>
    <w:p w:rsidR="005B478C" w:rsidRDefault="005B478C" w:rsidP="007E7224">
      <w:pPr>
        <w:pStyle w:val="NormalWeb"/>
        <w:numPr>
          <w:ilvl w:val="0"/>
          <w:numId w:val="69"/>
        </w:numPr>
      </w:pPr>
      <w:r>
        <w:t>Заключение договора в сети Интернет</w:t>
      </w:r>
    </w:p>
    <w:p w:rsidR="005B478C" w:rsidRDefault="005B478C" w:rsidP="007E7224">
      <w:pPr>
        <w:pStyle w:val="NormalWeb"/>
        <w:numPr>
          <w:ilvl w:val="0"/>
          <w:numId w:val="69"/>
        </w:numPr>
      </w:pPr>
      <w:r>
        <w:t>Электронная подпись</w:t>
      </w:r>
    </w:p>
    <w:p w:rsidR="005B478C" w:rsidRDefault="005B478C" w:rsidP="007E7224">
      <w:pPr>
        <w:pStyle w:val="NormalWeb"/>
        <w:numPr>
          <w:ilvl w:val="0"/>
          <w:numId w:val="69"/>
        </w:numPr>
      </w:pPr>
      <w:r>
        <w:t>Правовое регулирование электронной торговли</w:t>
      </w:r>
    </w:p>
    <w:p w:rsidR="005B478C" w:rsidRDefault="005B478C" w:rsidP="007E7224">
      <w:pPr>
        <w:pStyle w:val="NormalWeb"/>
        <w:numPr>
          <w:ilvl w:val="0"/>
          <w:numId w:val="69"/>
        </w:numPr>
      </w:pPr>
      <w:r>
        <w:t>Договоры на осуществление электронной торговли: виды, содержание</w:t>
      </w:r>
    </w:p>
    <w:p w:rsidR="005B478C" w:rsidRDefault="005B478C" w:rsidP="007E7224">
      <w:pPr>
        <w:pStyle w:val="NormalWeb"/>
        <w:numPr>
          <w:ilvl w:val="0"/>
          <w:numId w:val="69"/>
        </w:numPr>
      </w:pPr>
      <w:r>
        <w:t>Исполнение договора, заключенного в сети Интернет</w:t>
      </w:r>
    </w:p>
    <w:p w:rsidR="005B478C" w:rsidRDefault="005B478C" w:rsidP="007E7224">
      <w:pPr>
        <w:pStyle w:val="NormalWeb"/>
        <w:numPr>
          <w:ilvl w:val="0"/>
          <w:numId w:val="69"/>
        </w:numPr>
      </w:pPr>
      <w:r>
        <w:t>Разрешение конфликтов сторон торгового договора в сети Интернет</w:t>
      </w:r>
    </w:p>
    <w:p w:rsidR="005B478C" w:rsidRDefault="005B478C" w:rsidP="007E7224">
      <w:pPr>
        <w:pStyle w:val="NormalWeb"/>
        <w:numPr>
          <w:ilvl w:val="0"/>
          <w:numId w:val="69"/>
        </w:numPr>
      </w:pPr>
      <w:r>
        <w:t>Источники правового регулирования электронной торговли в России</w:t>
      </w:r>
    </w:p>
    <w:p w:rsidR="005B478C" w:rsidRDefault="005B478C" w:rsidP="007E7224">
      <w:pPr>
        <w:pStyle w:val="NormalWeb"/>
        <w:numPr>
          <w:ilvl w:val="0"/>
          <w:numId w:val="69"/>
        </w:numPr>
      </w:pPr>
      <w:r>
        <w:t>Пути совершенствования ответственности за нарушение обязательств</w:t>
      </w:r>
    </w:p>
    <w:p w:rsidR="005B478C" w:rsidRDefault="005B478C" w:rsidP="007E7224">
      <w:pPr>
        <w:pStyle w:val="NormalWeb"/>
        <w:numPr>
          <w:ilvl w:val="0"/>
          <w:numId w:val="69"/>
        </w:numPr>
      </w:pPr>
      <w:r>
        <w:t>Сравнительно-правовая характеристика электронной торговли в России и зарубежных государствах</w:t>
      </w:r>
    </w:p>
    <w:p w:rsidR="005B478C" w:rsidRDefault="005B478C" w:rsidP="007E7224">
      <w:pPr>
        <w:pStyle w:val="NormalWeb"/>
        <w:numPr>
          <w:ilvl w:val="0"/>
          <w:numId w:val="69"/>
        </w:numPr>
      </w:pPr>
      <w:r>
        <w:t>Правовое регулирование Интернет-бирж</w:t>
      </w:r>
    </w:p>
    <w:p w:rsidR="005B478C" w:rsidRDefault="005B478C" w:rsidP="007E7224">
      <w:pPr>
        <w:pStyle w:val="NormalWeb"/>
        <w:numPr>
          <w:ilvl w:val="0"/>
          <w:numId w:val="69"/>
        </w:numPr>
      </w:pPr>
      <w:r>
        <w:t>Правовое положение электронных площадок по российскому праву</w:t>
      </w:r>
    </w:p>
    <w:p w:rsidR="005B478C" w:rsidRDefault="005B478C" w:rsidP="007E7224">
      <w:pPr>
        <w:pStyle w:val="NormalWeb"/>
        <w:numPr>
          <w:ilvl w:val="0"/>
          <w:numId w:val="69"/>
        </w:numPr>
      </w:pPr>
      <w:r>
        <w:t>Урегулирование разногласий при заключении электронного договора</w:t>
      </w:r>
    </w:p>
    <w:p w:rsidR="005B478C" w:rsidRDefault="005B478C" w:rsidP="007E7224">
      <w:pPr>
        <w:pStyle w:val="NormalWeb"/>
        <w:numPr>
          <w:ilvl w:val="0"/>
          <w:numId w:val="69"/>
        </w:numPr>
      </w:pPr>
      <w:r>
        <w:t>Обеспечение исполнения обязательств из электронного договора</w:t>
      </w:r>
    </w:p>
    <w:p w:rsidR="005B478C" w:rsidRDefault="005B478C" w:rsidP="007E7224">
      <w:pPr>
        <w:pStyle w:val="NormalWeb"/>
        <w:numPr>
          <w:ilvl w:val="0"/>
          <w:numId w:val="69"/>
        </w:numPr>
      </w:pPr>
      <w:r>
        <w:t>Подготовка юристов для работы в информационной сфере в условиях инновационной экономики</w:t>
      </w:r>
    </w:p>
    <w:p w:rsidR="005B478C" w:rsidRDefault="005B478C" w:rsidP="007E7224">
      <w:pPr>
        <w:pStyle w:val="NormalWeb"/>
        <w:numPr>
          <w:ilvl w:val="0"/>
          <w:numId w:val="69"/>
        </w:numPr>
      </w:pPr>
      <w:r>
        <w:t>Правовые аспекты развития информационного общества в России</w:t>
      </w:r>
    </w:p>
    <w:p w:rsidR="005B478C" w:rsidRDefault="005B478C" w:rsidP="007E7224">
      <w:pPr>
        <w:pStyle w:val="NormalWeb"/>
        <w:numPr>
          <w:ilvl w:val="0"/>
          <w:numId w:val="69"/>
        </w:numPr>
      </w:pPr>
      <w:r>
        <w:t>Роль юристов в реализации Государственной программы РФ "Информационное общество (2011–2020 годы)</w:t>
      </w:r>
    </w:p>
    <w:p w:rsidR="005B478C" w:rsidRDefault="005B478C" w:rsidP="007E7224">
      <w:pPr>
        <w:pStyle w:val="NormalWeb"/>
        <w:numPr>
          <w:ilvl w:val="0"/>
          <w:numId w:val="69"/>
        </w:numPr>
      </w:pPr>
      <w:r>
        <w:lastRenderedPageBreak/>
        <w:t>Структура и инфраструктура информационного рынка</w:t>
      </w:r>
    </w:p>
    <w:p w:rsidR="005B478C" w:rsidRDefault="005B478C" w:rsidP="007E7224">
      <w:pPr>
        <w:pStyle w:val="NormalWeb"/>
        <w:numPr>
          <w:ilvl w:val="0"/>
          <w:numId w:val="69"/>
        </w:numPr>
      </w:pPr>
      <w:r>
        <w:t>Модель обращения информации в обществе и государстве</w:t>
      </w:r>
    </w:p>
    <w:p w:rsidR="005B478C" w:rsidRDefault="005B478C" w:rsidP="007E7224">
      <w:pPr>
        <w:pStyle w:val="NormalWeb"/>
        <w:numPr>
          <w:ilvl w:val="0"/>
          <w:numId w:val="69"/>
        </w:numPr>
      </w:pPr>
      <w:r>
        <w:t>Информационные правоотношения: понятие и сущность</w:t>
      </w:r>
    </w:p>
    <w:p w:rsidR="005B478C" w:rsidRDefault="005B478C" w:rsidP="007E7224">
      <w:pPr>
        <w:pStyle w:val="NormalWeb"/>
        <w:numPr>
          <w:ilvl w:val="0"/>
          <w:numId w:val="69"/>
        </w:numPr>
      </w:pPr>
      <w:r>
        <w:t>Информационное обеспечение инновационной деятельности</w:t>
      </w:r>
    </w:p>
    <w:p w:rsidR="005B478C" w:rsidRDefault="005B478C" w:rsidP="007E7224">
      <w:pPr>
        <w:pStyle w:val="NormalWeb"/>
        <w:numPr>
          <w:ilvl w:val="0"/>
          <w:numId w:val="69"/>
        </w:numPr>
      </w:pPr>
      <w:r>
        <w:t>Принципы и система информационного права</w:t>
      </w:r>
    </w:p>
    <w:p w:rsidR="005B478C" w:rsidRDefault="005B478C" w:rsidP="007E7224">
      <w:pPr>
        <w:pStyle w:val="NormalWeb"/>
        <w:numPr>
          <w:ilvl w:val="0"/>
          <w:numId w:val="69"/>
        </w:numPr>
      </w:pPr>
      <w:r>
        <w:t>Структура и состав информационного законодательства</w:t>
      </w:r>
    </w:p>
    <w:p w:rsidR="005B478C" w:rsidRDefault="005B478C" w:rsidP="007E7224">
      <w:pPr>
        <w:pStyle w:val="NormalWeb"/>
        <w:numPr>
          <w:ilvl w:val="0"/>
          <w:numId w:val="69"/>
        </w:numPr>
      </w:pPr>
      <w:r>
        <w:t>Международно-правовые акты, регулирующие отношения в информационной сфере</w:t>
      </w:r>
    </w:p>
    <w:p w:rsidR="005B478C" w:rsidRDefault="005B478C" w:rsidP="007E7224">
      <w:pPr>
        <w:pStyle w:val="NormalWeb"/>
        <w:numPr>
          <w:ilvl w:val="0"/>
          <w:numId w:val="69"/>
        </w:numPr>
      </w:pPr>
      <w:r>
        <w:t>Право на информацию: историко-правовой аспект</w:t>
      </w:r>
    </w:p>
    <w:p w:rsidR="005B478C" w:rsidRDefault="005B478C" w:rsidP="007E7224">
      <w:pPr>
        <w:pStyle w:val="NormalWeb"/>
        <w:numPr>
          <w:ilvl w:val="0"/>
          <w:numId w:val="69"/>
        </w:numPr>
      </w:pPr>
      <w:r>
        <w:t>Понятие правового режима информации</w:t>
      </w:r>
    </w:p>
    <w:p w:rsidR="005B478C" w:rsidRDefault="005B478C" w:rsidP="007E7224">
      <w:pPr>
        <w:pStyle w:val="NormalWeb"/>
        <w:numPr>
          <w:ilvl w:val="0"/>
          <w:numId w:val="69"/>
        </w:numPr>
      </w:pPr>
      <w:r>
        <w:t>Общедоступная и ограниченная в обороте информация</w:t>
      </w:r>
    </w:p>
    <w:p w:rsidR="005B478C" w:rsidRDefault="005B478C" w:rsidP="007E7224">
      <w:pPr>
        <w:pStyle w:val="NormalWeb"/>
        <w:numPr>
          <w:ilvl w:val="0"/>
          <w:numId w:val="69"/>
        </w:numPr>
      </w:pPr>
      <w:r>
        <w:t>Допуск и доступ лиц к информации</w:t>
      </w:r>
    </w:p>
    <w:p w:rsidR="005B478C" w:rsidRDefault="005B478C" w:rsidP="007E7224">
      <w:pPr>
        <w:pStyle w:val="NormalWeb"/>
        <w:numPr>
          <w:ilvl w:val="0"/>
          <w:numId w:val="69"/>
        </w:numPr>
      </w:pPr>
      <w:r>
        <w:t>Государственная тайна и ее защита в Российской Федерации</w:t>
      </w:r>
    </w:p>
    <w:p w:rsidR="005B478C" w:rsidRDefault="005B478C" w:rsidP="007E7224">
      <w:pPr>
        <w:pStyle w:val="NormalWeb"/>
        <w:numPr>
          <w:ilvl w:val="0"/>
          <w:numId w:val="69"/>
        </w:numPr>
      </w:pPr>
      <w:r>
        <w:t xml:space="preserve">Конфиденциальная информация: понятие и виды </w:t>
      </w:r>
    </w:p>
    <w:p w:rsidR="005B478C" w:rsidRDefault="005B478C" w:rsidP="007E7224">
      <w:pPr>
        <w:pStyle w:val="NormalWeb"/>
        <w:numPr>
          <w:ilvl w:val="0"/>
          <w:numId w:val="69"/>
        </w:numPr>
      </w:pPr>
      <w:r>
        <w:t>Правовой режим персональных данных</w:t>
      </w:r>
    </w:p>
    <w:p w:rsidR="005B478C" w:rsidRDefault="005B478C" w:rsidP="007E7224">
      <w:pPr>
        <w:pStyle w:val="NormalWeb"/>
        <w:numPr>
          <w:ilvl w:val="0"/>
          <w:numId w:val="69"/>
        </w:numPr>
      </w:pPr>
      <w:r>
        <w:t>Понятие и сущность информационной безопасности</w:t>
      </w:r>
    </w:p>
    <w:p w:rsidR="005B478C" w:rsidRDefault="005B478C" w:rsidP="007E7224">
      <w:pPr>
        <w:pStyle w:val="NormalWeb"/>
        <w:numPr>
          <w:ilvl w:val="0"/>
          <w:numId w:val="69"/>
        </w:numPr>
      </w:pPr>
      <w:r>
        <w:t>Юридическая ответственность за правонарушения в информационной сфере</w:t>
      </w:r>
    </w:p>
    <w:p w:rsidR="005B478C" w:rsidRDefault="005B478C" w:rsidP="005B478C">
      <w:pPr>
        <w:pStyle w:val="NormalWeb"/>
      </w:pPr>
    </w:p>
    <w:p w:rsidR="005B478C" w:rsidRDefault="005B478C" w:rsidP="005B478C">
      <w:pPr>
        <w:pStyle w:val="NormalWeb"/>
      </w:pPr>
    </w:p>
    <w:p w:rsidR="00F725E0" w:rsidRDefault="003D610F" w:rsidP="00F725E0">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6</w:t>
      </w:r>
      <w:r w:rsidR="004B508F">
        <w:rPr>
          <w:rFonts w:eastAsia="Times New Roman" w:cs="Times New Roman"/>
          <w:b/>
          <w:bCs/>
          <w:color w:val="FF0000"/>
          <w:szCs w:val="24"/>
          <w:lang w:eastAsia="ru-RU"/>
        </w:rPr>
        <w:t xml:space="preserve">. </w:t>
      </w:r>
      <w:r w:rsidR="00F725E0" w:rsidRPr="00F725E0">
        <w:rPr>
          <w:rFonts w:eastAsia="Times New Roman" w:cs="Times New Roman"/>
          <w:b/>
          <w:bCs/>
          <w:color w:val="FF0000"/>
          <w:szCs w:val="24"/>
          <w:lang w:eastAsia="ru-RU"/>
        </w:rPr>
        <w:t>КАФЕДРА КОНСТИТУЦИОННОГО И МУНИЦИПАЛЬНОГО ПРАВА</w:t>
      </w:r>
    </w:p>
    <w:p w:rsidR="004E1187" w:rsidRPr="00F725E0" w:rsidRDefault="004E1187" w:rsidP="00A74896">
      <w:pPr>
        <w:spacing w:before="100" w:beforeAutospacing="1" w:after="100" w:afterAutospacing="1" w:line="240" w:lineRule="auto"/>
        <w:outlineLvl w:val="3"/>
        <w:rPr>
          <w:rFonts w:eastAsia="Calibri" w:cs="Times New Roman"/>
          <w:color w:val="FF0000"/>
        </w:rPr>
      </w:pPr>
      <w:r w:rsidRPr="00770116">
        <w:rPr>
          <w:rFonts w:eastAsia="Times New Roman" w:cs="Times New Roman"/>
          <w:b/>
          <w:bCs/>
          <w:sz w:val="28"/>
          <w:szCs w:val="28"/>
          <w:lang w:eastAsia="ru-RU"/>
        </w:rPr>
        <w:t xml:space="preserve">Дисциплина: </w:t>
      </w:r>
      <w:r w:rsidR="005623EB">
        <w:rPr>
          <w:rFonts w:eastAsia="Times New Roman" w:cs="Times New Roman"/>
          <w:b/>
          <w:bCs/>
          <w:sz w:val="28"/>
          <w:szCs w:val="28"/>
          <w:lang w:eastAsia="ru-RU"/>
        </w:rPr>
        <w:t>«</w:t>
      </w:r>
      <w:r>
        <w:rPr>
          <w:rFonts w:eastAsia="Times New Roman" w:cs="Times New Roman"/>
          <w:b/>
          <w:bCs/>
          <w:sz w:val="28"/>
          <w:szCs w:val="28"/>
          <w:lang w:eastAsia="ru-RU"/>
        </w:rPr>
        <w:t>Конституционное право России</w:t>
      </w:r>
      <w:r w:rsidR="005623EB">
        <w:rPr>
          <w:rFonts w:eastAsia="Times New Roman" w:cs="Times New Roman"/>
          <w:b/>
          <w:bCs/>
          <w:sz w:val="28"/>
          <w:szCs w:val="28"/>
          <w:lang w:eastAsia="ru-RU"/>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 Конституционное право России — отрасль российского права.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 Конституционно-правовые отношения и их субъекты.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 Источники конституционного права России как отрасли права.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 Нормы конституционного права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 Конституционно-правовая ответственность: понятие и виды.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 Наука конституционного права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 Основы учения о конституции в науке конституционного права.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 Конституция Российской Федерации: сущность, функции, основные черты 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особенности</w:t>
      </w:r>
      <w:proofErr w:type="gramEnd"/>
      <w:r w:rsidRPr="00F725E0">
        <w:rPr>
          <w:rFonts w:ascii="TimesNewRomanPSMT" w:eastAsia="Calibri" w:hAnsi="TimesNewRomanPSMT" w:cs="TimesNewRomanPSMT"/>
          <w:szCs w:val="24"/>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9. Юридические свойства Конституции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10. Конституция РФ: проблема пересмотра и внесения поправок.</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11. Конституционное Собрание: предназначение, дискуссии о природе, составе,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организации</w:t>
      </w:r>
      <w:proofErr w:type="gramEnd"/>
      <w:r w:rsidRPr="00F725E0">
        <w:rPr>
          <w:rFonts w:ascii="TimesNewRomanPSMT" w:eastAsia="Calibri" w:hAnsi="TimesNewRomanPSMT" w:cs="TimesNewRomanPSMT"/>
          <w:szCs w:val="24"/>
        </w:rPr>
        <w:t xml:space="preserve"> работы.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12. Конституционной строй России: природа и основные черты.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13. Народный суверенитет в конституционном праве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14. Власть народа в РФ: сущность и формы осуществления.</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15. Российское государство — фундамент конституционного строя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16. Правовое государство: конституционные основы и формы проявления в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17. Принцип разделения властей в конституционном строе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18. Непосредственная демократия и ее институты в механизме народовластия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19. Референдум — институт народовластия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20. Референдум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21. Референдум субъекта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22. Местный референдум.</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lastRenderedPageBreak/>
        <w:t>23. Отзыв депутатов и выборных должностных лиц как институт непосредственной</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демократии</w:t>
      </w:r>
      <w:proofErr w:type="gramEnd"/>
      <w:r w:rsidRPr="00F725E0">
        <w:rPr>
          <w:rFonts w:ascii="TimesNewRomanPSMT" w:eastAsia="Calibri" w:hAnsi="TimesNewRomanPSMT" w:cs="TimesNewRomanPSMT"/>
          <w:szCs w:val="24"/>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24. Народные обсуждения как институт непосредственной демократии.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25. Петиции и народные правотворческие инициативы как институты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непосредственной</w:t>
      </w:r>
      <w:proofErr w:type="gramEnd"/>
      <w:r w:rsidRPr="00F725E0">
        <w:rPr>
          <w:rFonts w:ascii="TimesNewRomanPSMT" w:eastAsia="Calibri" w:hAnsi="TimesNewRomanPSMT" w:cs="TimesNewRomanPSMT"/>
          <w:szCs w:val="24"/>
        </w:rPr>
        <w:t xml:space="preserve"> демократии.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26. Представительная демократия в механизме народовластия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27. Гражданское общество: конституционные проблемы.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28.Идеологическое многообразие и политический плюрализм в конституционном строе</w:t>
      </w:r>
      <w:r w:rsidR="00A74896">
        <w:rPr>
          <w:rFonts w:asciiTheme="minorHAnsi" w:eastAsia="Calibri" w:hAnsiTheme="minorHAnsi" w:cs="TimesNewRomanPSMT"/>
          <w:szCs w:val="24"/>
          <w:lang w:val="en-US"/>
        </w:rPr>
        <w:t xml:space="preserve"> </w:t>
      </w:r>
      <w:r w:rsidRPr="00F725E0">
        <w:rPr>
          <w:rFonts w:ascii="TimesNewRomanPSMT" w:eastAsia="Calibri" w:hAnsi="TimesNewRomanPSMT" w:cs="TimesNewRomanPSMT"/>
          <w:szCs w:val="24"/>
        </w:rPr>
        <w:t>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29. Конституционно-правовой статус общественных объединений в Российской</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30. Конституционно-правовой статус политических партий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31. Конституционные основы собственности и экономической деятельности в Российской</w:t>
      </w:r>
      <w:r w:rsidR="00A74896">
        <w:rPr>
          <w:rFonts w:asciiTheme="minorHAnsi" w:eastAsia="Calibri" w:hAnsiTheme="minorHAnsi" w:cs="TimesNewRomanPSMT"/>
          <w:szCs w:val="24"/>
          <w:lang w:val="en-US"/>
        </w:rPr>
        <w:t xml:space="preserve"> </w:t>
      </w:r>
      <w:r w:rsidRPr="00F725E0">
        <w:rPr>
          <w:rFonts w:ascii="TimesNewRomanPSMT" w:eastAsia="Calibri" w:hAnsi="TimesNewRomanPSMT" w:cs="TimesNewRomanPSMT"/>
          <w:szCs w:val="24"/>
        </w:rPr>
        <w:t>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32.Основы конституционного статуса человека и гражданина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33. Конституционный принцип равноправия в статусе человека и гражданина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34. Гражданство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35. Конституционно-правовые основы положения иностранных граждан в Российской</w:t>
      </w:r>
      <w:r w:rsidR="00A74896">
        <w:rPr>
          <w:rFonts w:asciiTheme="minorHAnsi" w:eastAsia="Calibri" w:hAnsiTheme="minorHAnsi" w:cs="TimesNewRomanPSMT"/>
          <w:szCs w:val="24"/>
          <w:lang w:val="en-US"/>
        </w:rPr>
        <w:t xml:space="preserve"> </w:t>
      </w:r>
      <w:r w:rsidRPr="00F725E0">
        <w:rPr>
          <w:rFonts w:ascii="TimesNewRomanPSMT" w:eastAsia="Calibri" w:hAnsi="TimesNewRomanPSMT" w:cs="TimesNewRomanPSMT"/>
          <w:szCs w:val="24"/>
        </w:rPr>
        <w:t>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36. Конституционно-правовые основы статуса беженцев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37.Основные права, свободы и обязанности граждан РФ: природа, соотношение,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проблемы</w:t>
      </w:r>
      <w:proofErr w:type="gramEnd"/>
      <w:r w:rsidRPr="00F725E0">
        <w:rPr>
          <w:rFonts w:ascii="TimesNewRomanPSMT" w:eastAsia="Calibri" w:hAnsi="TimesNewRomanPSMT" w:cs="TimesNewRomanPSMT"/>
          <w:szCs w:val="24"/>
        </w:rPr>
        <w:t xml:space="preserve"> классификации.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38.Основные личные права и свободы граждан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39.Право на жизнь: конституционно-правовые аспекты.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40.Право на неприкосновенность частной жизни и защиту персональных данных:</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конституционно</w:t>
      </w:r>
      <w:proofErr w:type="gramEnd"/>
      <w:r w:rsidRPr="00F725E0">
        <w:rPr>
          <w:rFonts w:ascii="TimesNewRomanPSMT" w:eastAsia="Calibri" w:hAnsi="TimesNewRomanPSMT" w:cs="TimesNewRomanPSMT"/>
          <w:szCs w:val="24"/>
        </w:rPr>
        <w:t>-правовые аспекты.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41. Свобода совести и вероисповедания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42.Основные публично-политические права и свободы граждан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43. Конституционное право на информацию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44. Конституционно-правовое регулирование свободы манифестаций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45. Конституционное право граждан РФ на участие в управлении делами государства.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46.Основные экономические, социальные и культурные права граждан Российской</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47.Основные права граждан РФ по защите иных прав и свобод.</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48. Конституционные обязанности граждан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49. Конституционные основы федеративного устройства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50.Принципы федерации в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51. Субъекты Российской Федерации: виды и правовой статус.</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52. Компетенция Российской Федерации и ее субъектов.</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53.Формы взаимодействия Российской Федерации и ее субъектов. Федеральное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вмешательство</w:t>
      </w:r>
      <w:proofErr w:type="gramEnd"/>
      <w:r w:rsidRPr="00F725E0">
        <w:rPr>
          <w:rFonts w:ascii="TimesNewRomanPSMT" w:eastAsia="Calibri" w:hAnsi="TimesNewRomanPSMT" w:cs="TimesNewRomanPSMT"/>
          <w:szCs w:val="24"/>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54.Проблема договора в федеративных отношениях в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55.Федеральные округа и их роль в структуре российского федерализма.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56. Проблемы национально-территориальной автономии в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57.Национально-культурная автономия в России.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58. Конституционно-правовые гарантии прав коренных малочисленных народов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lastRenderedPageBreak/>
        <w:t>59.Избирательная система Российской Федерации: понятие и основные принципы.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60. Всеобщее избирательное право в РФ и его гарантии.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61.Особенности использования пропорциональной и мажоритарной избирательных</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roofErr w:type="gramStart"/>
      <w:r w:rsidRPr="00F725E0">
        <w:rPr>
          <w:rFonts w:ascii="TimesNewRomanPSMT" w:eastAsia="Calibri" w:hAnsi="TimesNewRomanPSMT" w:cs="TimesNewRomanPSMT"/>
          <w:szCs w:val="24"/>
        </w:rPr>
        <w:t>систем</w:t>
      </w:r>
      <w:proofErr w:type="gramEnd"/>
      <w:r w:rsidRPr="00F725E0">
        <w:rPr>
          <w:rFonts w:ascii="TimesNewRomanPSMT" w:eastAsia="Calibri" w:hAnsi="TimesNewRomanPSMT" w:cs="TimesNewRomanPSMT"/>
          <w:szCs w:val="24"/>
        </w:rPr>
        <w:t xml:space="preserve"> при выборах депутатов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62.Избирательные комиссии в РФ: виды и назначение.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63.Выдвижение кандидатов, списков кандидатов на выборах.</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64.Основные правила предвыборной агитации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65.Финансирование выборов в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66.Выборы депутатов Государственной Думы: основные особенности и процедуры.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67.Выборы Президента Российской Федерации: основные особенности и процедуры.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68. Участие граждан в выборах: способы и гарантии.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69.Избирательные споры и порядок их разрешения.</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70.Президент Российской Федерации: конституционный статус.</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71.Полномочия и акты Президента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72.Прекращение полномочий Президента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73.Администрация Президента РФ. Органы при Президенте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74.Федеральное Собрание РФ: конституционный статус и структура.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75. Статус, полномочия и организация работы Совета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76. Комитеты и комиссии Совета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77. Член Совета Федерации: основы статуса и деятельность.</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78. Статус, полномочия и организация работы Государственной Думы.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79. Комитеты и комиссии Государственной Думы.</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80. Депутат Государственной Думы: основы статуса и деятельность.</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81. Законодательный процесс в Федеральном Собрании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82. Вето Президента РФ и его роль в законодательном процессе.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83. Конституционные основы статуса и деятельности Правительства Российской</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84. Конституционный Суд Российской Федерации.</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85. Статус судьи Конституционного Суда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86. Решения Конституционного Суда РФ: природа, виды и юридическая сила.</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87.Органы законодательной власти субъектов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88.Высшее должностное лицо субъекта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r w:rsidRPr="00F725E0">
        <w:rPr>
          <w:rFonts w:ascii="TimesNewRomanPSMT" w:eastAsia="Calibri" w:hAnsi="TimesNewRomanPSMT" w:cs="TimesNewRomanPSMT"/>
          <w:szCs w:val="24"/>
        </w:rPr>
        <w:t>89. Конституционные основы местного самоуправления в РФ.</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
    <w:p w:rsidR="004B508F" w:rsidRDefault="004B508F" w:rsidP="00F725E0">
      <w:pPr>
        <w:autoSpaceDE w:val="0"/>
        <w:autoSpaceDN w:val="0"/>
        <w:adjustRightInd w:val="0"/>
        <w:spacing w:line="240" w:lineRule="auto"/>
        <w:rPr>
          <w:rFonts w:ascii="TimesNewRomanPSMT" w:eastAsia="Calibri" w:hAnsi="TimesNewRomanPSMT" w:cs="TimesNewRomanPSMT"/>
          <w:szCs w:val="24"/>
        </w:rPr>
      </w:pPr>
    </w:p>
    <w:p w:rsidR="004B508F" w:rsidRPr="00F725E0" w:rsidRDefault="004B508F" w:rsidP="00F725E0">
      <w:pPr>
        <w:autoSpaceDE w:val="0"/>
        <w:autoSpaceDN w:val="0"/>
        <w:adjustRightInd w:val="0"/>
        <w:spacing w:line="240" w:lineRule="auto"/>
        <w:rPr>
          <w:rFonts w:ascii="TimesNewRomanPSMT" w:eastAsia="Calibri" w:hAnsi="TimesNewRomanPSMT" w:cs="TimesNewRomanPSMT"/>
          <w:szCs w:val="24"/>
        </w:rPr>
      </w:pPr>
    </w:p>
    <w:p w:rsidR="00F725E0" w:rsidRPr="004B508F" w:rsidRDefault="003D610F" w:rsidP="00F725E0">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6</w:t>
      </w:r>
      <w:r w:rsidR="004B508F" w:rsidRPr="004B508F">
        <w:rPr>
          <w:rFonts w:eastAsia="Times New Roman" w:cs="Times New Roman"/>
          <w:b/>
          <w:bCs/>
          <w:color w:val="FF0000"/>
          <w:szCs w:val="24"/>
          <w:lang w:eastAsia="ru-RU"/>
        </w:rPr>
        <w:t>.</w:t>
      </w:r>
      <w:r w:rsidR="00F725E0" w:rsidRPr="004B508F">
        <w:rPr>
          <w:rFonts w:eastAsia="Times New Roman" w:cs="Times New Roman"/>
          <w:b/>
          <w:bCs/>
          <w:color w:val="FF0000"/>
          <w:szCs w:val="24"/>
          <w:lang w:eastAsia="ru-RU"/>
        </w:rPr>
        <w:t xml:space="preserve"> КАФЕДРА КОНСТИТУЦИОННОГО И МУНИЦИПАЛЬНОГО ПРАВА</w:t>
      </w:r>
    </w:p>
    <w:p w:rsidR="004B508F" w:rsidRPr="00F725E0" w:rsidRDefault="004B508F" w:rsidP="00A74896">
      <w:pPr>
        <w:spacing w:before="100" w:beforeAutospacing="1" w:after="100" w:afterAutospacing="1" w:line="240" w:lineRule="auto"/>
        <w:ind w:left="426"/>
        <w:outlineLvl w:val="3"/>
        <w:rPr>
          <w:rFonts w:eastAsia="Calibri" w:cs="Times New Roman"/>
          <w:color w:val="FF0000"/>
        </w:rPr>
      </w:pPr>
      <w:r w:rsidRPr="00770116">
        <w:rPr>
          <w:rFonts w:eastAsia="Times New Roman" w:cs="Times New Roman"/>
          <w:b/>
          <w:bCs/>
          <w:sz w:val="28"/>
          <w:szCs w:val="28"/>
          <w:lang w:eastAsia="ru-RU"/>
        </w:rPr>
        <w:t>Дисциплина:</w:t>
      </w:r>
      <w:r w:rsidR="005623EB">
        <w:rPr>
          <w:rFonts w:eastAsia="Times New Roman" w:cs="Times New Roman"/>
          <w:b/>
          <w:bCs/>
          <w:sz w:val="28"/>
          <w:szCs w:val="28"/>
          <w:lang w:eastAsia="ru-RU"/>
        </w:rPr>
        <w:t xml:space="preserve"> </w:t>
      </w:r>
      <w:proofErr w:type="gramStart"/>
      <w:r w:rsidR="005623EB">
        <w:rPr>
          <w:rFonts w:eastAsia="Times New Roman" w:cs="Times New Roman"/>
          <w:b/>
          <w:bCs/>
          <w:sz w:val="28"/>
          <w:szCs w:val="28"/>
          <w:lang w:eastAsia="ru-RU"/>
        </w:rPr>
        <w:t>«</w:t>
      </w:r>
      <w:r w:rsidRPr="00770116">
        <w:rPr>
          <w:rFonts w:eastAsia="Times New Roman" w:cs="Times New Roman"/>
          <w:b/>
          <w:bCs/>
          <w:sz w:val="28"/>
          <w:szCs w:val="28"/>
          <w:lang w:eastAsia="ru-RU"/>
        </w:rPr>
        <w:t xml:space="preserve"> </w:t>
      </w:r>
      <w:r>
        <w:rPr>
          <w:rFonts w:eastAsia="Times New Roman" w:cs="Times New Roman"/>
          <w:b/>
          <w:bCs/>
          <w:sz w:val="28"/>
          <w:szCs w:val="28"/>
          <w:lang w:eastAsia="ru-RU"/>
        </w:rPr>
        <w:t>Муниципальное</w:t>
      </w:r>
      <w:proofErr w:type="gramEnd"/>
      <w:r>
        <w:rPr>
          <w:rFonts w:eastAsia="Times New Roman" w:cs="Times New Roman"/>
          <w:b/>
          <w:bCs/>
          <w:sz w:val="28"/>
          <w:szCs w:val="28"/>
          <w:lang w:eastAsia="ru-RU"/>
        </w:rPr>
        <w:t xml:space="preserve"> право России</w:t>
      </w:r>
      <w:r w:rsidR="005623EB">
        <w:rPr>
          <w:rFonts w:eastAsia="Times New Roman" w:cs="Times New Roman"/>
          <w:b/>
          <w:bCs/>
          <w:sz w:val="28"/>
          <w:szCs w:val="28"/>
          <w:lang w:eastAsia="ru-RU"/>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b/>
          <w:bCs/>
          <w:color w:val="FF0000"/>
          <w:szCs w:val="24"/>
        </w:rPr>
      </w:pP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 xml:space="preserve">Муниципальное </w:t>
      </w:r>
      <w:proofErr w:type="gramStart"/>
      <w:r w:rsidRPr="00EF4F23">
        <w:rPr>
          <w:rFonts w:ascii="TimesNewRomanPSMT" w:eastAsia="Calibri" w:hAnsi="TimesNewRomanPSMT" w:cs="TimesNewRomanPSMT"/>
          <w:szCs w:val="24"/>
        </w:rPr>
        <w:t>право</w:t>
      </w:r>
      <w:proofErr w:type="gramEnd"/>
      <w:r w:rsidRPr="00EF4F23">
        <w:rPr>
          <w:rFonts w:ascii="TimesNewRomanPSMT" w:eastAsia="Calibri" w:hAnsi="TimesNewRomanPSMT" w:cs="TimesNewRomanPSMT"/>
          <w:szCs w:val="24"/>
        </w:rPr>
        <w:t xml:space="preserve"> как отрасль права.</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proofErr w:type="spellStart"/>
      <w:r w:rsidRPr="00EF4F23">
        <w:rPr>
          <w:rFonts w:ascii="TimesNewRomanPSMT" w:eastAsia="Calibri" w:hAnsi="TimesNewRomanPSMT" w:cs="TimesNewRomanPSMT"/>
          <w:szCs w:val="24"/>
        </w:rPr>
        <w:t>Муниципально</w:t>
      </w:r>
      <w:proofErr w:type="spellEnd"/>
      <w:r w:rsidRPr="00EF4F23">
        <w:rPr>
          <w:rFonts w:ascii="TimesNewRomanPSMT" w:eastAsia="Calibri" w:hAnsi="TimesNewRomanPSMT" w:cs="TimesNewRomanPSMT"/>
          <w:szCs w:val="24"/>
        </w:rPr>
        <w:t>-правовые отношения.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Природа муниципальной власти.</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Источники муниципального права как отрасли права.</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Конституционно-правовая модель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Общие принципы организации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lastRenderedPageBreak/>
        <w:t>Модели взаимоотношений государственной власти и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Территориальные основы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Местный референдум.</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Муниципальные выборы.</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Собрания, конференции и сходы граждан как институты муниципальной</w:t>
      </w:r>
    </w:p>
    <w:p w:rsidR="00F725E0" w:rsidRPr="00EF4F23" w:rsidRDefault="00F725E0" w:rsidP="00EF4F23">
      <w:pPr>
        <w:pStyle w:val="ListParagraph"/>
        <w:numPr>
          <w:ilvl w:val="0"/>
          <w:numId w:val="48"/>
        </w:numPr>
        <w:autoSpaceDE w:val="0"/>
        <w:autoSpaceDN w:val="0"/>
        <w:adjustRightInd w:val="0"/>
        <w:spacing w:line="240" w:lineRule="auto"/>
        <w:rPr>
          <w:rFonts w:ascii="TimesNewRomanPSMT" w:eastAsia="Calibri" w:hAnsi="TimesNewRomanPSMT" w:cs="TimesNewRomanPSMT"/>
          <w:szCs w:val="24"/>
        </w:rPr>
      </w:pPr>
      <w:proofErr w:type="gramStart"/>
      <w:r w:rsidRPr="00EF4F23">
        <w:rPr>
          <w:rFonts w:ascii="TimesNewRomanPSMT" w:eastAsia="Calibri" w:hAnsi="TimesNewRomanPSMT" w:cs="TimesNewRomanPSMT"/>
          <w:szCs w:val="24"/>
        </w:rPr>
        <w:t>демократии</w:t>
      </w:r>
      <w:proofErr w:type="gramEnd"/>
      <w:r w:rsidRPr="00EF4F23">
        <w:rPr>
          <w:rFonts w:ascii="TimesNewRomanPSMT" w:eastAsia="Calibri" w:hAnsi="TimesNewRomanPSMT" w:cs="TimesNewRomanPSMT"/>
          <w:szCs w:val="24"/>
        </w:rPr>
        <w:t>.</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Публичные слушания как институт непосредственной демократии.</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Реализация права на обращение в муниципальном праве.</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Территориальное общественное самоуправление.</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статуса главы муниципального образования.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Представительный орган местного самоуправления: основы статуса.</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Местная администрация.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Проблемы статуса избирательной комиссии муниципального образования.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Муниципальная служба.</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Компетенция органов государственной власти в сфере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Временная финансовая администрация.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Компетенция органов местного самоуправления. Общая характеристика.</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Полномочия органов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Наделение органов местного самоуправления отдельными государственными</w:t>
      </w:r>
    </w:p>
    <w:p w:rsidR="00F725E0" w:rsidRPr="00EF4F23" w:rsidRDefault="00F725E0" w:rsidP="00EF4F23">
      <w:pPr>
        <w:pStyle w:val="ListParagraph"/>
        <w:numPr>
          <w:ilvl w:val="0"/>
          <w:numId w:val="48"/>
        </w:numPr>
        <w:autoSpaceDE w:val="0"/>
        <w:autoSpaceDN w:val="0"/>
        <w:adjustRightInd w:val="0"/>
        <w:spacing w:line="240" w:lineRule="auto"/>
        <w:rPr>
          <w:rFonts w:ascii="TimesNewRomanPSMT" w:eastAsia="Calibri" w:hAnsi="TimesNewRomanPSMT" w:cs="TimesNewRomanPSMT"/>
          <w:szCs w:val="24"/>
        </w:rPr>
      </w:pPr>
      <w:proofErr w:type="gramStart"/>
      <w:r w:rsidRPr="00EF4F23">
        <w:rPr>
          <w:rFonts w:ascii="TimesNewRomanPSMT" w:eastAsia="Calibri" w:hAnsi="TimesNewRomanPSMT" w:cs="TimesNewRomanPSMT"/>
          <w:szCs w:val="24"/>
        </w:rPr>
        <w:t>полномочиями</w:t>
      </w:r>
      <w:proofErr w:type="gramEnd"/>
      <w:r w:rsidRPr="00EF4F23">
        <w:rPr>
          <w:rFonts w:ascii="TimesNewRomanPSMT" w:eastAsia="Calibri" w:hAnsi="TimesNewRomanPSMT" w:cs="TimesNewRomanPSMT"/>
          <w:szCs w:val="24"/>
        </w:rPr>
        <w:t>.</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Экономическая основа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Финансовая основа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Местные налоги и иные виды доходов муниципальных образований.</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Межбюджетные отношения на уровне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Проблемы организации правотворческого процесса на муниципальном уровне.</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Ответственность органов и должностных лиц местного самоуправления.</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Контроль за местным самоуправлением.</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организации местного самоуправления в г. Москве.</w:t>
      </w:r>
    </w:p>
    <w:p w:rsidR="00F725E0" w:rsidRPr="00EF4F23" w:rsidRDefault="00F725E0" w:rsidP="00EF4F23">
      <w:pPr>
        <w:pStyle w:val="ListParagraph"/>
        <w:numPr>
          <w:ilvl w:val="0"/>
          <w:numId w:val="49"/>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организации местного самоуправления в г. Санкт-Петербурге.</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
    <w:p w:rsidR="00F725E0" w:rsidRPr="00F725E0" w:rsidRDefault="003D610F" w:rsidP="00F725E0">
      <w:pPr>
        <w:spacing w:before="100" w:beforeAutospacing="1" w:after="100" w:afterAutospacing="1" w:line="240" w:lineRule="auto"/>
        <w:jc w:val="center"/>
        <w:outlineLvl w:val="3"/>
        <w:rPr>
          <w:rFonts w:eastAsia="Calibri" w:cs="Times New Roman"/>
          <w:color w:val="FF0000"/>
        </w:rPr>
      </w:pPr>
      <w:r>
        <w:rPr>
          <w:rFonts w:eastAsia="Times New Roman" w:cs="Times New Roman"/>
          <w:b/>
          <w:bCs/>
          <w:color w:val="FF0000"/>
          <w:szCs w:val="24"/>
          <w:lang w:eastAsia="ru-RU"/>
        </w:rPr>
        <w:t>6</w:t>
      </w:r>
      <w:r w:rsidR="008D4FEF">
        <w:rPr>
          <w:rFonts w:eastAsia="Times New Roman" w:cs="Times New Roman"/>
          <w:b/>
          <w:bCs/>
          <w:color w:val="FF0000"/>
          <w:szCs w:val="24"/>
          <w:lang w:eastAsia="ru-RU"/>
        </w:rPr>
        <w:t xml:space="preserve">. </w:t>
      </w:r>
      <w:r w:rsidR="00F725E0" w:rsidRPr="00F725E0">
        <w:rPr>
          <w:rFonts w:eastAsia="Times New Roman" w:cs="Times New Roman"/>
          <w:b/>
          <w:bCs/>
          <w:color w:val="FF0000"/>
          <w:szCs w:val="24"/>
          <w:lang w:eastAsia="ru-RU"/>
        </w:rPr>
        <w:t>КАФЕДРА КОНСТИТУЦИОННОГО И МУНИЦИПАЛЬНОГО ПРАВА</w:t>
      </w:r>
    </w:p>
    <w:p w:rsidR="00F725E0" w:rsidRPr="00F725E0" w:rsidRDefault="004E59BA" w:rsidP="00A74896">
      <w:pPr>
        <w:autoSpaceDE w:val="0"/>
        <w:autoSpaceDN w:val="0"/>
        <w:adjustRightInd w:val="0"/>
        <w:spacing w:line="240" w:lineRule="auto"/>
        <w:ind w:firstLine="142"/>
        <w:rPr>
          <w:rFonts w:ascii="TimesNewRomanPSMT" w:eastAsia="Calibri" w:hAnsi="TimesNewRomanPSMT" w:cs="TimesNewRomanPSMT"/>
          <w:szCs w:val="24"/>
        </w:rPr>
      </w:pPr>
      <w:r>
        <w:rPr>
          <w:rFonts w:eastAsia="Times New Roman" w:cs="Times New Roman"/>
          <w:b/>
          <w:bCs/>
          <w:sz w:val="28"/>
          <w:szCs w:val="28"/>
          <w:lang w:eastAsia="ru-RU"/>
        </w:rPr>
        <w:t xml:space="preserve">   </w:t>
      </w:r>
      <w:r w:rsidRPr="00770116">
        <w:rPr>
          <w:rFonts w:eastAsia="Times New Roman" w:cs="Times New Roman"/>
          <w:b/>
          <w:bCs/>
          <w:sz w:val="28"/>
          <w:szCs w:val="28"/>
          <w:lang w:eastAsia="ru-RU"/>
        </w:rPr>
        <w:t xml:space="preserve">Дисциплина: </w:t>
      </w:r>
      <w:r w:rsidR="00EB4D9C">
        <w:rPr>
          <w:rFonts w:eastAsia="Times New Roman" w:cs="Times New Roman"/>
          <w:b/>
          <w:bCs/>
          <w:sz w:val="28"/>
          <w:szCs w:val="28"/>
          <w:lang w:eastAsia="ru-RU"/>
        </w:rPr>
        <w:t>«</w:t>
      </w:r>
      <w:r>
        <w:rPr>
          <w:rFonts w:eastAsia="Times New Roman" w:cs="Times New Roman"/>
          <w:b/>
          <w:bCs/>
          <w:sz w:val="28"/>
          <w:szCs w:val="28"/>
          <w:lang w:eastAsia="ru-RU"/>
        </w:rPr>
        <w:t>Конституционное право зарубежных стран (1 и 2 часть)</w:t>
      </w:r>
      <w:r w:rsidR="00EB4D9C">
        <w:rPr>
          <w:rFonts w:eastAsia="Times New Roman" w:cs="Times New Roman"/>
          <w:b/>
          <w:bCs/>
          <w:sz w:val="28"/>
          <w:szCs w:val="28"/>
          <w:lang w:eastAsia="ru-RU"/>
        </w:rPr>
        <w:t>»</w:t>
      </w:r>
    </w:p>
    <w:p w:rsidR="00F725E0" w:rsidRPr="00F725E0" w:rsidRDefault="00F725E0" w:rsidP="00F725E0">
      <w:pPr>
        <w:autoSpaceDE w:val="0"/>
        <w:autoSpaceDN w:val="0"/>
        <w:adjustRightInd w:val="0"/>
        <w:spacing w:line="240" w:lineRule="auto"/>
        <w:rPr>
          <w:rFonts w:ascii="TimesNewRomanPSMT" w:eastAsia="Calibri" w:hAnsi="TimesNewRomanPSMT" w:cs="TimesNewRomanPSMT"/>
          <w:szCs w:val="24"/>
        </w:rPr>
      </w:pP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Источники конституционного права в зарубежных 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развития конституционного законодательства в о</w:t>
      </w:r>
      <w:r w:rsidR="00EF4F23" w:rsidRPr="00EF4F23">
        <w:rPr>
          <w:rFonts w:ascii="TimesNewRomanPSMT" w:eastAsia="Calibri" w:hAnsi="TimesNewRomanPSMT" w:cs="TimesNewRomanPSMT"/>
          <w:szCs w:val="24"/>
        </w:rPr>
        <w:t>тдельных зарубежных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Способы принятия конституций в зарубежных 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Порядок внесения поправок и пересмотр конституции в отдельных зарубежных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Конституционные реформы в отдельных зарубежных 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Основы общественного строя в за</w:t>
      </w:r>
      <w:r w:rsidR="00EF4F23" w:rsidRPr="00EF4F23">
        <w:rPr>
          <w:rFonts w:ascii="TimesNewRomanPSMT" w:eastAsia="Calibri" w:hAnsi="TimesNewRomanPSMT" w:cs="TimesNewRomanPSMT"/>
          <w:szCs w:val="24"/>
        </w:rPr>
        <w:t xml:space="preserve">рубежных странах. Общие черты и </w:t>
      </w:r>
      <w:r w:rsidRPr="00EF4F23">
        <w:rPr>
          <w:rFonts w:ascii="TimesNewRomanPSMT" w:eastAsia="Calibri" w:hAnsi="TimesNewRomanPSMT" w:cs="TimesNewRomanPSMT"/>
          <w:szCs w:val="24"/>
        </w:rPr>
        <w:t>особенности.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Конституционно-правовое регулиро</w:t>
      </w:r>
      <w:r w:rsidR="00EF4F23" w:rsidRPr="00EF4F23">
        <w:rPr>
          <w:rFonts w:ascii="TimesNewRomanPSMT" w:eastAsia="Calibri" w:hAnsi="TimesNewRomanPSMT" w:cs="TimesNewRomanPSMT"/>
          <w:szCs w:val="24"/>
        </w:rPr>
        <w:t xml:space="preserve">вание экономических отношений в </w:t>
      </w:r>
      <w:r w:rsidRPr="00EF4F23">
        <w:rPr>
          <w:rFonts w:ascii="TimesNewRomanPSMT" w:eastAsia="Calibri" w:hAnsi="TimesNewRomanPSMT" w:cs="TimesNewRomanPSMT"/>
          <w:szCs w:val="24"/>
        </w:rPr>
        <w:t>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lastRenderedPageBreak/>
        <w:t>Особенности политической системы в отдельных зарубежных странах (</w:t>
      </w:r>
      <w:r w:rsidR="00EF4F23" w:rsidRPr="00EF4F23">
        <w:rPr>
          <w:rFonts w:ascii="TimesNewRomanPSMT" w:eastAsia="Calibri" w:hAnsi="TimesNewRomanPSMT" w:cs="TimesNewRomanPSMT"/>
          <w:szCs w:val="24"/>
        </w:rPr>
        <w:t xml:space="preserve">на </w:t>
      </w:r>
      <w:r w:rsidRPr="00EF4F23">
        <w:rPr>
          <w:rFonts w:ascii="TimesNewRomanPSMT" w:eastAsia="Calibri" w:hAnsi="TimesNewRomanPSMT" w:cs="TimesNewRomanPSMT"/>
          <w:szCs w:val="24"/>
        </w:rPr>
        <w:t>выбор или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Конституционно-правовые основы функцио</w:t>
      </w:r>
      <w:r w:rsidR="00EF4F23" w:rsidRPr="00EF4F23">
        <w:rPr>
          <w:rFonts w:ascii="TimesNewRomanPSMT" w:eastAsia="Calibri" w:hAnsi="TimesNewRomanPSMT" w:cs="TimesNewRomanPSMT"/>
          <w:szCs w:val="24"/>
        </w:rPr>
        <w:t>нирования политических партий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отдельных 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Конституционно-правовое регулиров</w:t>
      </w:r>
      <w:r w:rsidR="00EF4F23" w:rsidRPr="00EF4F23">
        <w:rPr>
          <w:rFonts w:ascii="TimesNewRomanPSMT" w:eastAsia="Calibri" w:hAnsi="TimesNewRomanPSMT" w:cs="TimesNewRomanPSMT"/>
          <w:szCs w:val="24"/>
        </w:rPr>
        <w:t xml:space="preserve">ание социально-духовной сферы в </w:t>
      </w:r>
      <w:r w:rsidRPr="00EF4F23">
        <w:rPr>
          <w:rFonts w:ascii="TimesNewRomanPSMT" w:eastAsia="Calibri" w:hAnsi="TimesNewRomanPSMT" w:cs="TimesNewRomanPSMT"/>
          <w:szCs w:val="24"/>
        </w:rPr>
        <w:t>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Конституционный статус личности в отдельн</w:t>
      </w:r>
      <w:r w:rsidR="00EF4F23" w:rsidRPr="00EF4F23">
        <w:rPr>
          <w:rFonts w:ascii="TimesNewRomanPSMT" w:eastAsia="Calibri" w:hAnsi="TimesNewRomanPSMT" w:cs="TimesNewRomanPSMT"/>
          <w:szCs w:val="24"/>
        </w:rPr>
        <w:t xml:space="preserve">ых зарубежных странах (на выбор </w:t>
      </w:r>
      <w:r w:rsidRPr="00EF4F23">
        <w:rPr>
          <w:rFonts w:ascii="TimesNewRomanPSMT" w:eastAsia="Calibri" w:hAnsi="TimesNewRomanPSMT" w:cs="TimesNewRomanPSMT"/>
          <w:szCs w:val="24"/>
        </w:rPr>
        <w:t>или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Институт гражданства в отдельных зар</w:t>
      </w:r>
      <w:r w:rsidR="00EF4F23" w:rsidRPr="00EF4F23">
        <w:rPr>
          <w:rFonts w:ascii="TimesNewRomanPSMT" w:eastAsia="Calibri" w:hAnsi="TimesNewRomanPSMT" w:cs="TimesNewRomanPSMT"/>
          <w:szCs w:val="24"/>
        </w:rPr>
        <w:t>убежных странах (на выбор или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Права, свободы и обязанности л</w:t>
      </w:r>
      <w:r w:rsidR="00EF4F23" w:rsidRPr="00EF4F23">
        <w:rPr>
          <w:rFonts w:ascii="TimesNewRomanPSMT" w:eastAsia="Calibri" w:hAnsi="TimesNewRomanPSMT" w:cs="TimesNewRomanPSMT"/>
          <w:szCs w:val="24"/>
        </w:rPr>
        <w:t xml:space="preserve">ичности в сфере частной жизни и </w:t>
      </w:r>
      <w:r w:rsidRPr="00EF4F23">
        <w:rPr>
          <w:rFonts w:ascii="TimesNewRomanPSMT" w:eastAsia="Calibri" w:hAnsi="TimesNewRomanPSMT" w:cs="TimesNewRomanPSMT"/>
          <w:szCs w:val="24"/>
        </w:rPr>
        <w:t>индивидуальной</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безопасности в отдельных зар</w:t>
      </w:r>
      <w:r w:rsidR="00EF4F23" w:rsidRPr="00EF4F23">
        <w:rPr>
          <w:rFonts w:ascii="TimesNewRomanPSMT" w:eastAsia="Calibri" w:hAnsi="TimesNewRomanPSMT" w:cs="TimesNewRomanPSMT"/>
          <w:szCs w:val="24"/>
        </w:rPr>
        <w:t xml:space="preserve">убежных странах (на выбор или в </w:t>
      </w:r>
      <w:r w:rsidRPr="00EF4F23">
        <w:rPr>
          <w:rFonts w:ascii="TimesNewRomanPSMT" w:eastAsia="Calibri" w:hAnsi="TimesNewRomanPSMT" w:cs="TimesNewRomanPSMT"/>
          <w:szCs w:val="24"/>
        </w:rPr>
        <w:t>сравнительном</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Политические права, свободы и о</w:t>
      </w:r>
      <w:r w:rsidR="00EF4F23" w:rsidRPr="00EF4F23">
        <w:rPr>
          <w:rFonts w:ascii="TimesNewRomanPSMT" w:eastAsia="Calibri" w:hAnsi="TimesNewRomanPSMT" w:cs="TimesNewRomanPSMT"/>
          <w:szCs w:val="24"/>
        </w:rPr>
        <w:t xml:space="preserve">бязанности личности в отдельных </w:t>
      </w:r>
      <w:r w:rsidRPr="00EF4F23">
        <w:rPr>
          <w:rFonts w:ascii="TimesNewRomanPSMT" w:eastAsia="Calibri" w:hAnsi="TimesNewRomanPSMT" w:cs="TimesNewRomanPSMT"/>
          <w:szCs w:val="24"/>
        </w:rPr>
        <w:t>зарубежных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 xml:space="preserve">Права, свободы и обязанности личности в </w:t>
      </w:r>
      <w:r w:rsidR="00EF4F23" w:rsidRPr="00EF4F23">
        <w:rPr>
          <w:rFonts w:ascii="TimesNewRomanPSMT" w:eastAsia="Calibri" w:hAnsi="TimesNewRomanPSMT" w:cs="TimesNewRomanPSMT"/>
          <w:szCs w:val="24"/>
        </w:rPr>
        <w:t>социально-экономической сфере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отдельных 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Конституционные гарантии прав личности в отдел</w:t>
      </w:r>
      <w:r w:rsidR="00EF4F23" w:rsidRPr="00EF4F23">
        <w:rPr>
          <w:rFonts w:ascii="TimesNewRomanPSMT" w:eastAsia="Calibri" w:hAnsi="TimesNewRomanPSMT" w:cs="TimesNewRomanPSMT"/>
          <w:szCs w:val="24"/>
        </w:rPr>
        <w:t xml:space="preserve">ьных зарубежных странах </w:t>
      </w:r>
      <w:r w:rsidRPr="00EF4F23">
        <w:rPr>
          <w:rFonts w:ascii="TimesNewRomanPSMT" w:eastAsia="Calibri" w:hAnsi="TimesNewRomanPSMT" w:cs="TimesNewRomanPSMT"/>
          <w:szCs w:val="24"/>
        </w:rPr>
        <w:t>(на</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закрепления прав и св</w:t>
      </w:r>
      <w:r w:rsidR="00EF4F23" w:rsidRPr="00EF4F23">
        <w:rPr>
          <w:rFonts w:ascii="TimesNewRomanPSMT" w:eastAsia="Calibri" w:hAnsi="TimesNewRomanPSMT" w:cs="TimesNewRomanPSMT"/>
          <w:szCs w:val="24"/>
        </w:rPr>
        <w:t>обод личности в конституционном</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законодательстве зарубежных стран.</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Разновидности форм правле</w:t>
      </w:r>
      <w:r w:rsidR="00EF4F23" w:rsidRPr="00EF4F23">
        <w:rPr>
          <w:rFonts w:ascii="TimesNewRomanPSMT" w:eastAsia="Calibri" w:hAnsi="TimesNewRomanPSMT" w:cs="TimesNewRomanPSMT"/>
          <w:szCs w:val="24"/>
        </w:rPr>
        <w:t xml:space="preserve">ния в зарубежных странах. Общая </w:t>
      </w:r>
      <w:r w:rsidRPr="00EF4F23">
        <w:rPr>
          <w:rFonts w:ascii="TimesNewRomanPSMT" w:eastAsia="Calibri" w:hAnsi="TimesNewRomanPSMT" w:cs="TimesNewRomanPSMT"/>
          <w:szCs w:val="24"/>
        </w:rPr>
        <w:t>характеристика.</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республиканской формы п</w:t>
      </w:r>
      <w:r w:rsidR="00EF4F23" w:rsidRPr="00EF4F23">
        <w:rPr>
          <w:rFonts w:ascii="TimesNewRomanPSMT" w:eastAsia="Calibri" w:hAnsi="TimesNewRomanPSMT" w:cs="TimesNewRomanPSMT"/>
          <w:szCs w:val="24"/>
        </w:rPr>
        <w:t xml:space="preserve">равления в отдельных зарубежных </w:t>
      </w:r>
      <w:r w:rsidRPr="00EF4F23">
        <w:rPr>
          <w:rFonts w:ascii="TimesNewRomanPSMT" w:eastAsia="Calibri" w:hAnsi="TimesNewRomanPSMT" w:cs="TimesNewRomanPSMT"/>
          <w:szCs w:val="24"/>
        </w:rPr>
        <w:t>странах (на</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президентской формы республ</w:t>
      </w:r>
      <w:r w:rsidR="00EF4F23" w:rsidRPr="00EF4F23">
        <w:rPr>
          <w:rFonts w:ascii="TimesNewRomanPSMT" w:eastAsia="Calibri" w:hAnsi="TimesNewRomanPSMT" w:cs="TimesNewRomanPSMT"/>
          <w:szCs w:val="24"/>
        </w:rPr>
        <w:t>иканского правления в 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парламентской формы республ</w:t>
      </w:r>
      <w:r w:rsidR="00EF4F23" w:rsidRPr="00EF4F23">
        <w:rPr>
          <w:rFonts w:ascii="TimesNewRomanPSMT" w:eastAsia="Calibri" w:hAnsi="TimesNewRomanPSMT" w:cs="TimesNewRomanPSMT"/>
          <w:szCs w:val="24"/>
        </w:rPr>
        <w:t>иканского правления в 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смешанной формы республ</w:t>
      </w:r>
      <w:r w:rsidR="00EF4F23" w:rsidRPr="00EF4F23">
        <w:rPr>
          <w:rFonts w:ascii="TimesNewRomanPSMT" w:eastAsia="Calibri" w:hAnsi="TimesNewRomanPSMT" w:cs="TimesNewRomanPSMT"/>
          <w:szCs w:val="24"/>
        </w:rPr>
        <w:t>иканского правления в 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монархической формы правления в отдельных зарубежных странах (на</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теократической формы правления в современном мире.</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Основные формы политико-территориального устройства в зарубежных странах.</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Особенности федеративного устройства в отдельных зарубежных странах (на выбор</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 xml:space="preserve">Избирательное право и избирательная система в отдельных зарубежных </w:t>
      </w:r>
      <w:proofErr w:type="gramStart"/>
      <w:r w:rsidRPr="00EF4F23">
        <w:rPr>
          <w:rFonts w:ascii="TimesNewRomanPSMT" w:eastAsia="Calibri" w:hAnsi="TimesNewRomanPSMT" w:cs="TimesNewRomanPSMT"/>
          <w:szCs w:val="24"/>
        </w:rPr>
        <w:t>странах(</w:t>
      </w:r>
      <w:proofErr w:type="gramEnd"/>
      <w:r w:rsidRPr="00EF4F23">
        <w:rPr>
          <w:rFonts w:ascii="TimesNewRomanPSMT" w:eastAsia="Calibri" w:hAnsi="TimesNewRomanPSMT" w:cs="TimesNewRomanPSMT"/>
          <w:szCs w:val="24"/>
        </w:rPr>
        <w:t>на</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Статус главы государства в отдельных зарубежных странах (на выбор или в</w:t>
      </w:r>
    </w:p>
    <w:p w:rsidR="00F725E0" w:rsidRPr="00EF4F23" w:rsidRDefault="00F725E0" w:rsidP="00EF4F23">
      <w:pPr>
        <w:pStyle w:val="ListParagraph"/>
        <w:autoSpaceDE w:val="0"/>
        <w:autoSpaceDN w:val="0"/>
        <w:adjustRightInd w:val="0"/>
        <w:spacing w:line="240" w:lineRule="auto"/>
        <w:rPr>
          <w:rFonts w:ascii="TimesNewRomanPSMT" w:eastAsia="Calibri" w:hAnsi="TimesNewRomanPSMT" w:cs="TimesNewRomanPSMT"/>
          <w:szCs w:val="24"/>
        </w:rPr>
      </w:pPr>
      <w:proofErr w:type="gramStart"/>
      <w:r w:rsidRPr="00EF4F23">
        <w:rPr>
          <w:rFonts w:ascii="TimesNewRomanPSMT" w:eastAsia="Calibri" w:hAnsi="TimesNewRomanPSMT" w:cs="TimesNewRomanPSMT"/>
          <w:szCs w:val="24"/>
        </w:rPr>
        <w:t>сравнительном</w:t>
      </w:r>
      <w:proofErr w:type="gramEnd"/>
      <w:r w:rsidRPr="00EF4F23">
        <w:rPr>
          <w:rFonts w:ascii="TimesNewRomanPSMT" w:eastAsia="Calibri" w:hAnsi="TimesNewRomanPSMT" w:cs="TimesNewRomanPSMT"/>
          <w:szCs w:val="24"/>
        </w:rPr>
        <w:t xml:space="preserve">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Структура, порядок формирования, функции и полномочия парламента в 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Парламентские процедуры в отдельных зарубежных странах (на выбор или в</w:t>
      </w:r>
      <w:r w:rsid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lastRenderedPageBreak/>
        <w:t>Структура и порядок формирования органов исполнительной власти в</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Взаимоотношения законодательной и исполнительной власти в отдельных</w:t>
      </w:r>
      <w:r w:rsid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Судебная власть в отдельных зарубежных странах. Система органов, порядок их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формирования.</w:t>
      </w:r>
    </w:p>
    <w:p w:rsid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Конституционный контроль и конституционное правосудие в зарубежных странах (на</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выбор или в сравнительном отношении).</w:t>
      </w:r>
    </w:p>
    <w:p w:rsidR="00F725E0" w:rsidRPr="00EF4F23" w:rsidRDefault="00F725E0" w:rsidP="002A0ABE">
      <w:pPr>
        <w:pStyle w:val="ListParagraph"/>
        <w:numPr>
          <w:ilvl w:val="0"/>
          <w:numId w:val="50"/>
        </w:numPr>
        <w:autoSpaceDE w:val="0"/>
        <w:autoSpaceDN w:val="0"/>
        <w:adjustRightInd w:val="0"/>
        <w:spacing w:line="240" w:lineRule="auto"/>
        <w:rPr>
          <w:rFonts w:ascii="TimesNewRomanPSMT" w:eastAsia="Calibri" w:hAnsi="TimesNewRomanPSMT" w:cs="TimesNewRomanPSMT"/>
          <w:szCs w:val="24"/>
        </w:rPr>
      </w:pPr>
      <w:r w:rsidRPr="00EF4F23">
        <w:rPr>
          <w:rFonts w:ascii="TimesNewRomanPSMT" w:eastAsia="Calibri" w:hAnsi="TimesNewRomanPSMT" w:cs="TimesNewRomanPSMT"/>
          <w:szCs w:val="24"/>
        </w:rPr>
        <w:t>Конституционные основы организации местного самоуправления в отдельных</w:t>
      </w:r>
      <w:r w:rsidR="00EF4F23" w:rsidRPr="00EF4F23">
        <w:rPr>
          <w:rFonts w:asciiTheme="minorHAnsi" w:eastAsia="Calibri" w:hAnsiTheme="minorHAnsi" w:cs="TimesNewRomanPSMT"/>
          <w:szCs w:val="24"/>
          <w:lang w:val="en-GB"/>
        </w:rPr>
        <w:t xml:space="preserve"> </w:t>
      </w:r>
      <w:r w:rsidRPr="00EF4F23">
        <w:rPr>
          <w:rFonts w:ascii="TimesNewRomanPSMT" w:eastAsia="Calibri" w:hAnsi="TimesNewRomanPSMT" w:cs="TimesNewRomanPSMT"/>
          <w:szCs w:val="24"/>
        </w:rPr>
        <w:t>зарубежных странах (на выбор или в сравнительном отношении).</w:t>
      </w:r>
    </w:p>
    <w:p w:rsidR="004F79A1" w:rsidRDefault="004F79A1" w:rsidP="00F725E0">
      <w:pPr>
        <w:spacing w:before="100" w:beforeAutospacing="1" w:after="100" w:afterAutospacing="1" w:line="240" w:lineRule="auto"/>
        <w:rPr>
          <w:rFonts w:eastAsia="Times New Roman" w:cs="Times New Roman"/>
          <w:b/>
          <w:szCs w:val="24"/>
          <w:lang w:eastAsia="ru-RU"/>
        </w:rPr>
      </w:pPr>
    </w:p>
    <w:p w:rsidR="00A2635B" w:rsidRDefault="003D610F" w:rsidP="00A2635B">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7</w:t>
      </w:r>
      <w:r w:rsidR="004F79A1">
        <w:rPr>
          <w:rFonts w:eastAsia="Times New Roman" w:cs="Times New Roman"/>
          <w:b/>
          <w:bCs/>
          <w:color w:val="FF0000"/>
          <w:szCs w:val="24"/>
          <w:lang w:eastAsia="ru-RU"/>
        </w:rPr>
        <w:t xml:space="preserve">. </w:t>
      </w:r>
      <w:r w:rsidR="00A2635B" w:rsidRPr="00A2635B">
        <w:rPr>
          <w:rFonts w:eastAsia="Times New Roman" w:cs="Times New Roman"/>
          <w:b/>
          <w:bCs/>
          <w:color w:val="FF0000"/>
          <w:szCs w:val="24"/>
          <w:lang w:eastAsia="ru-RU"/>
        </w:rPr>
        <w:t>КАФЕДРА МЕЖДУНАРОДНОГО ПРАВА</w:t>
      </w:r>
    </w:p>
    <w:p w:rsidR="008D4FEF" w:rsidRPr="00A2635B" w:rsidRDefault="008D4FEF" w:rsidP="00A74896">
      <w:pPr>
        <w:spacing w:before="100" w:beforeAutospacing="1" w:after="100" w:afterAutospacing="1" w:line="240" w:lineRule="auto"/>
        <w:ind w:firstLine="426"/>
        <w:outlineLvl w:val="3"/>
        <w:rPr>
          <w:rFonts w:eastAsia="Times New Roman" w:cs="Times New Roman"/>
          <w:b/>
          <w:bCs/>
          <w:color w:val="FF0000"/>
          <w:szCs w:val="24"/>
          <w:lang w:eastAsia="ru-RU"/>
        </w:rPr>
      </w:pPr>
      <w:r w:rsidRPr="00770116">
        <w:rPr>
          <w:rFonts w:eastAsia="Times New Roman" w:cs="Times New Roman"/>
          <w:b/>
          <w:bCs/>
          <w:sz w:val="28"/>
          <w:szCs w:val="28"/>
          <w:lang w:eastAsia="ru-RU"/>
        </w:rPr>
        <w:t xml:space="preserve">Дисциплина: </w:t>
      </w:r>
      <w:r w:rsidR="005D30D5">
        <w:rPr>
          <w:rFonts w:eastAsia="Times New Roman" w:cs="Times New Roman"/>
          <w:b/>
          <w:bCs/>
          <w:sz w:val="28"/>
          <w:szCs w:val="28"/>
          <w:lang w:eastAsia="ru-RU"/>
        </w:rPr>
        <w:t>«</w:t>
      </w:r>
      <w:r>
        <w:rPr>
          <w:rFonts w:eastAsia="Times New Roman" w:cs="Times New Roman"/>
          <w:b/>
          <w:bCs/>
          <w:sz w:val="28"/>
          <w:szCs w:val="28"/>
          <w:lang w:eastAsia="ru-RU"/>
        </w:rPr>
        <w:t>Международное</w:t>
      </w:r>
      <w:r w:rsidRPr="00770116">
        <w:rPr>
          <w:rFonts w:eastAsia="Times New Roman" w:cs="Times New Roman"/>
          <w:b/>
          <w:bCs/>
          <w:sz w:val="28"/>
          <w:szCs w:val="28"/>
          <w:lang w:eastAsia="ru-RU"/>
        </w:rPr>
        <w:t xml:space="preserve"> право</w:t>
      </w:r>
      <w:r w:rsidR="005D30D5">
        <w:rPr>
          <w:rFonts w:eastAsia="Times New Roman" w:cs="Times New Roman"/>
          <w:b/>
          <w:bCs/>
          <w:sz w:val="28"/>
          <w:szCs w:val="28"/>
          <w:lang w:eastAsia="ru-RU"/>
        </w:rPr>
        <w:t>»</w:t>
      </w:r>
    </w:p>
    <w:p w:rsidR="00A2635B" w:rsidRDefault="00A2635B" w:rsidP="00A2635B">
      <w:pPr>
        <w:spacing w:before="100" w:beforeAutospacing="1" w:after="100" w:afterAutospacing="1" w:line="240" w:lineRule="auto"/>
        <w:jc w:val="center"/>
        <w:outlineLvl w:val="3"/>
      </w:pPr>
    </w:p>
    <w:p w:rsidR="00A2635B" w:rsidRDefault="00A2635B" w:rsidP="00A2635B">
      <w:pPr>
        <w:numPr>
          <w:ilvl w:val="0"/>
          <w:numId w:val="17"/>
        </w:numPr>
        <w:spacing w:before="100" w:beforeAutospacing="1" w:after="100" w:afterAutospacing="1" w:line="240" w:lineRule="auto"/>
      </w:pPr>
      <w:r>
        <w:t>Международное публичное и международное частное право</w:t>
      </w:r>
    </w:p>
    <w:p w:rsidR="00A2635B" w:rsidRDefault="00A2635B" w:rsidP="00A2635B">
      <w:pPr>
        <w:numPr>
          <w:ilvl w:val="0"/>
          <w:numId w:val="17"/>
        </w:numPr>
        <w:spacing w:before="100" w:beforeAutospacing="1" w:after="100" w:afterAutospacing="1" w:line="240" w:lineRule="auto"/>
      </w:pPr>
      <w:r>
        <w:t>Кодификация и прогрессивное развитие международного права</w:t>
      </w:r>
    </w:p>
    <w:p w:rsidR="00A2635B" w:rsidRDefault="00A2635B" w:rsidP="00A2635B">
      <w:pPr>
        <w:numPr>
          <w:ilvl w:val="0"/>
          <w:numId w:val="17"/>
        </w:numPr>
        <w:spacing w:before="100" w:beforeAutospacing="1" w:after="100" w:afterAutospacing="1" w:line="240" w:lineRule="auto"/>
      </w:pPr>
      <w:r>
        <w:t>Роль российского государства в развитии международного права</w:t>
      </w:r>
    </w:p>
    <w:p w:rsidR="00A2635B" w:rsidRDefault="00A2635B" w:rsidP="00A2635B">
      <w:pPr>
        <w:numPr>
          <w:ilvl w:val="0"/>
          <w:numId w:val="17"/>
        </w:numPr>
        <w:spacing w:before="100" w:beforeAutospacing="1" w:after="100" w:afterAutospacing="1" w:line="240" w:lineRule="auto"/>
      </w:pPr>
      <w:r>
        <w:t>Понятие и правовое значение принципов международного права</w:t>
      </w:r>
    </w:p>
    <w:p w:rsidR="00A2635B" w:rsidRDefault="00A2635B" w:rsidP="00A2635B">
      <w:pPr>
        <w:numPr>
          <w:ilvl w:val="0"/>
          <w:numId w:val="17"/>
        </w:numPr>
        <w:spacing w:before="100" w:beforeAutospacing="1" w:after="100" w:afterAutospacing="1" w:line="240" w:lineRule="auto"/>
      </w:pPr>
      <w:r>
        <w:t>Применение силы и Совет Безопасности ООН</w:t>
      </w:r>
    </w:p>
    <w:p w:rsidR="00A2635B" w:rsidRDefault="00A2635B" w:rsidP="00A2635B">
      <w:pPr>
        <w:numPr>
          <w:ilvl w:val="0"/>
          <w:numId w:val="17"/>
        </w:numPr>
        <w:spacing w:before="100" w:beforeAutospacing="1" w:after="100" w:afterAutospacing="1" w:line="240" w:lineRule="auto"/>
      </w:pPr>
      <w:r>
        <w:t>Самооборона и Международный суд ООН</w:t>
      </w:r>
    </w:p>
    <w:p w:rsidR="00A2635B" w:rsidRDefault="00A2635B" w:rsidP="00A2635B">
      <w:pPr>
        <w:numPr>
          <w:ilvl w:val="0"/>
          <w:numId w:val="17"/>
        </w:numPr>
        <w:spacing w:before="100" w:beforeAutospacing="1" w:after="100" w:afterAutospacing="1" w:line="240" w:lineRule="auto"/>
      </w:pPr>
      <w:r>
        <w:t>Превентивная (упреждающая самооборона): к правомерности концепции</w:t>
      </w:r>
    </w:p>
    <w:p w:rsidR="00A2635B" w:rsidRDefault="00A2635B" w:rsidP="00A2635B">
      <w:pPr>
        <w:numPr>
          <w:ilvl w:val="0"/>
          <w:numId w:val="17"/>
        </w:numPr>
        <w:spacing w:before="100" w:beforeAutospacing="1" w:after="100" w:afterAutospacing="1" w:line="240" w:lineRule="auto"/>
      </w:pPr>
      <w:r>
        <w:t>Вопросы применения силы в практике Международного суда ООН</w:t>
      </w:r>
    </w:p>
    <w:p w:rsidR="00A2635B" w:rsidRDefault="00A2635B" w:rsidP="00A2635B">
      <w:pPr>
        <w:numPr>
          <w:ilvl w:val="0"/>
          <w:numId w:val="17"/>
        </w:numPr>
        <w:spacing w:before="100" w:beforeAutospacing="1" w:after="100" w:afterAutospacing="1" w:line="240" w:lineRule="auto"/>
      </w:pPr>
      <w:r>
        <w:t>Принцип мирного решения международных споров</w:t>
      </w:r>
    </w:p>
    <w:p w:rsidR="00A2635B" w:rsidRDefault="00A2635B" w:rsidP="00A2635B">
      <w:pPr>
        <w:numPr>
          <w:ilvl w:val="0"/>
          <w:numId w:val="17"/>
        </w:numPr>
        <w:spacing w:before="100" w:beforeAutospacing="1" w:after="100" w:afterAutospacing="1" w:line="240" w:lineRule="auto"/>
      </w:pPr>
      <w:r>
        <w:t xml:space="preserve">Принцип </w:t>
      </w:r>
      <w:proofErr w:type="spellStart"/>
      <w:r>
        <w:t>pacta</w:t>
      </w:r>
      <w:proofErr w:type="spellEnd"/>
      <w:r>
        <w:t xml:space="preserve"> </w:t>
      </w:r>
      <w:proofErr w:type="spellStart"/>
      <w:r>
        <w:t>sunt</w:t>
      </w:r>
      <w:proofErr w:type="spellEnd"/>
      <w:r>
        <w:t xml:space="preserve"> </w:t>
      </w:r>
      <w:proofErr w:type="spellStart"/>
      <w:r>
        <w:t>servanda</w:t>
      </w:r>
      <w:proofErr w:type="spellEnd"/>
    </w:p>
    <w:p w:rsidR="00A2635B" w:rsidRDefault="00A2635B" w:rsidP="00A2635B">
      <w:pPr>
        <w:numPr>
          <w:ilvl w:val="0"/>
          <w:numId w:val="17"/>
        </w:numPr>
        <w:spacing w:before="100" w:beforeAutospacing="1" w:after="100" w:afterAutospacing="1" w:line="240" w:lineRule="auto"/>
      </w:pPr>
      <w:r>
        <w:t>Принципы разрешения территориальных споров (по практике Международного суда ООН)</w:t>
      </w:r>
    </w:p>
    <w:p w:rsidR="00A2635B" w:rsidRDefault="00A2635B" w:rsidP="00A2635B">
      <w:pPr>
        <w:numPr>
          <w:ilvl w:val="0"/>
          <w:numId w:val="17"/>
        </w:numPr>
        <w:spacing w:before="100" w:beforeAutospacing="1" w:after="100" w:afterAutospacing="1" w:line="240" w:lineRule="auto"/>
      </w:pPr>
      <w:r>
        <w:t>Соотношение принципа территориальной целостности государств и принципа самоопределения наций</w:t>
      </w:r>
    </w:p>
    <w:p w:rsidR="00A2635B" w:rsidRDefault="00A2635B" w:rsidP="00A2635B">
      <w:pPr>
        <w:numPr>
          <w:ilvl w:val="0"/>
          <w:numId w:val="17"/>
        </w:numPr>
        <w:spacing w:before="100" w:beforeAutospacing="1" w:after="100" w:afterAutospacing="1" w:line="240" w:lineRule="auto"/>
      </w:pPr>
      <w:r>
        <w:t>Понятие, признаки и виды субъектов международного права</w:t>
      </w:r>
    </w:p>
    <w:p w:rsidR="00A2635B" w:rsidRDefault="00A2635B" w:rsidP="00A2635B">
      <w:pPr>
        <w:numPr>
          <w:ilvl w:val="0"/>
          <w:numId w:val="17"/>
        </w:numPr>
        <w:spacing w:before="100" w:beforeAutospacing="1" w:after="100" w:afterAutospacing="1" w:line="240" w:lineRule="auto"/>
      </w:pPr>
      <w:r>
        <w:t>Нейтралитет в международном праве</w:t>
      </w:r>
    </w:p>
    <w:p w:rsidR="00A2635B" w:rsidRDefault="00A2635B" w:rsidP="00A2635B">
      <w:pPr>
        <w:numPr>
          <w:ilvl w:val="0"/>
          <w:numId w:val="17"/>
        </w:numPr>
        <w:spacing w:before="100" w:beforeAutospacing="1" w:after="100" w:afterAutospacing="1" w:line="240" w:lineRule="auto"/>
      </w:pPr>
      <w:r>
        <w:t>Правопреемство государств: общие вопросы</w:t>
      </w:r>
    </w:p>
    <w:p w:rsidR="00A2635B" w:rsidRDefault="00A2635B" w:rsidP="00A2635B">
      <w:pPr>
        <w:numPr>
          <w:ilvl w:val="0"/>
          <w:numId w:val="17"/>
        </w:numPr>
        <w:spacing w:before="100" w:beforeAutospacing="1" w:after="100" w:afterAutospacing="1" w:line="240" w:lineRule="auto"/>
      </w:pPr>
      <w:r>
        <w:t>Правопреемство государств применительно к распаду СССР</w:t>
      </w:r>
    </w:p>
    <w:p w:rsidR="00A2635B" w:rsidRDefault="00A2635B" w:rsidP="00A2635B">
      <w:pPr>
        <w:numPr>
          <w:ilvl w:val="0"/>
          <w:numId w:val="17"/>
        </w:numPr>
        <w:spacing w:before="100" w:beforeAutospacing="1" w:after="100" w:afterAutospacing="1" w:line="240" w:lineRule="auto"/>
      </w:pPr>
      <w:r>
        <w:t xml:space="preserve">Суверенитет и </w:t>
      </w:r>
      <w:proofErr w:type="spellStart"/>
      <w:r>
        <w:t>наднациональность</w:t>
      </w:r>
      <w:proofErr w:type="spellEnd"/>
      <w:r>
        <w:t>: соотношение понятий</w:t>
      </w:r>
    </w:p>
    <w:p w:rsidR="00A2635B" w:rsidRDefault="00A2635B" w:rsidP="00A2635B">
      <w:pPr>
        <w:numPr>
          <w:ilvl w:val="0"/>
          <w:numId w:val="17"/>
        </w:numPr>
        <w:spacing w:before="100" w:beforeAutospacing="1" w:after="100" w:afterAutospacing="1" w:line="240" w:lineRule="auto"/>
      </w:pPr>
      <w:proofErr w:type="spellStart"/>
      <w:r>
        <w:t>Государствоподобные</w:t>
      </w:r>
      <w:proofErr w:type="spellEnd"/>
      <w:r>
        <w:t xml:space="preserve"> образования как субъекты международного права (исторические прецеденты и современность)</w:t>
      </w:r>
    </w:p>
    <w:p w:rsidR="00A2635B" w:rsidRDefault="00A2635B" w:rsidP="00A2635B">
      <w:pPr>
        <w:numPr>
          <w:ilvl w:val="0"/>
          <w:numId w:val="17"/>
        </w:numPr>
        <w:spacing w:before="100" w:beforeAutospacing="1" w:after="100" w:afterAutospacing="1" w:line="240" w:lineRule="auto"/>
      </w:pPr>
      <w:r>
        <w:t>Правовые формы колониальной зависимости</w:t>
      </w:r>
    </w:p>
    <w:p w:rsidR="00A2635B" w:rsidRDefault="00A2635B" w:rsidP="00A2635B">
      <w:pPr>
        <w:numPr>
          <w:ilvl w:val="0"/>
          <w:numId w:val="17"/>
        </w:numPr>
        <w:spacing w:before="100" w:beforeAutospacing="1" w:after="100" w:afterAutospacing="1" w:line="240" w:lineRule="auto"/>
      </w:pPr>
      <w:r>
        <w:t>Международный договор — источник международного права</w:t>
      </w:r>
    </w:p>
    <w:p w:rsidR="00A2635B" w:rsidRDefault="00A2635B" w:rsidP="00A2635B">
      <w:pPr>
        <w:numPr>
          <w:ilvl w:val="0"/>
          <w:numId w:val="17"/>
        </w:numPr>
        <w:spacing w:before="100" w:beforeAutospacing="1" w:after="100" w:afterAutospacing="1" w:line="240" w:lineRule="auto"/>
      </w:pPr>
      <w:r>
        <w:t>Международно-правовой обычай</w:t>
      </w:r>
    </w:p>
    <w:p w:rsidR="00A2635B" w:rsidRDefault="00A2635B" w:rsidP="00A2635B">
      <w:pPr>
        <w:numPr>
          <w:ilvl w:val="0"/>
          <w:numId w:val="17"/>
        </w:numPr>
        <w:spacing w:before="100" w:beforeAutospacing="1" w:after="100" w:afterAutospacing="1" w:line="240" w:lineRule="auto"/>
      </w:pPr>
      <w:r>
        <w:t>Общие принципы права как источник международного права</w:t>
      </w:r>
    </w:p>
    <w:p w:rsidR="00A2635B" w:rsidRDefault="00A2635B" w:rsidP="00A2635B">
      <w:pPr>
        <w:numPr>
          <w:ilvl w:val="0"/>
          <w:numId w:val="17"/>
        </w:numPr>
        <w:spacing w:before="100" w:beforeAutospacing="1" w:after="100" w:afterAutospacing="1" w:line="240" w:lineRule="auto"/>
      </w:pPr>
      <w:r>
        <w:t>Элементы международно-противоправного деяния</w:t>
      </w:r>
    </w:p>
    <w:p w:rsidR="00A2635B" w:rsidRDefault="00A2635B" w:rsidP="00A2635B">
      <w:pPr>
        <w:numPr>
          <w:ilvl w:val="0"/>
          <w:numId w:val="17"/>
        </w:numPr>
        <w:spacing w:before="100" w:beforeAutospacing="1" w:after="100" w:afterAutospacing="1" w:line="240" w:lineRule="auto"/>
      </w:pPr>
      <w:r>
        <w:t>Обстоятельства, исключающие противоправность</w:t>
      </w:r>
    </w:p>
    <w:p w:rsidR="00A2635B" w:rsidRDefault="00A2635B" w:rsidP="00A2635B">
      <w:pPr>
        <w:numPr>
          <w:ilvl w:val="0"/>
          <w:numId w:val="17"/>
        </w:numPr>
        <w:spacing w:before="100" w:beforeAutospacing="1" w:after="100" w:afterAutospacing="1" w:line="240" w:lineRule="auto"/>
      </w:pPr>
      <w:r>
        <w:t>Формы возмещения вреда</w:t>
      </w:r>
    </w:p>
    <w:p w:rsidR="00A2635B" w:rsidRDefault="00A2635B" w:rsidP="00A2635B">
      <w:pPr>
        <w:numPr>
          <w:ilvl w:val="0"/>
          <w:numId w:val="17"/>
        </w:numPr>
        <w:spacing w:before="100" w:beforeAutospacing="1" w:after="100" w:afterAutospacing="1" w:line="240" w:lineRule="auto"/>
      </w:pPr>
      <w:r>
        <w:t>Контрмеры</w:t>
      </w:r>
    </w:p>
    <w:p w:rsidR="00A2635B" w:rsidRDefault="00A2635B" w:rsidP="00A2635B">
      <w:pPr>
        <w:numPr>
          <w:ilvl w:val="0"/>
          <w:numId w:val="17"/>
        </w:numPr>
        <w:spacing w:before="100" w:beforeAutospacing="1" w:after="100" w:afterAutospacing="1" w:line="240" w:lineRule="auto"/>
      </w:pPr>
      <w:r>
        <w:t>Вопросы ответственности международных организаций</w:t>
      </w:r>
    </w:p>
    <w:p w:rsidR="00A2635B" w:rsidRDefault="00A2635B" w:rsidP="00A2635B">
      <w:pPr>
        <w:numPr>
          <w:ilvl w:val="0"/>
          <w:numId w:val="17"/>
        </w:numPr>
        <w:spacing w:before="100" w:beforeAutospacing="1" w:after="100" w:afterAutospacing="1" w:line="240" w:lineRule="auto"/>
      </w:pPr>
      <w:r>
        <w:t>Понятие международной межправительственной организации</w:t>
      </w:r>
    </w:p>
    <w:p w:rsidR="00A2635B" w:rsidRDefault="00A2635B" w:rsidP="00A2635B">
      <w:pPr>
        <w:numPr>
          <w:ilvl w:val="0"/>
          <w:numId w:val="17"/>
        </w:numPr>
        <w:spacing w:before="100" w:beforeAutospacing="1" w:after="100" w:afterAutospacing="1" w:line="240" w:lineRule="auto"/>
      </w:pPr>
      <w:r>
        <w:lastRenderedPageBreak/>
        <w:t>Членство в международной организации</w:t>
      </w:r>
    </w:p>
    <w:p w:rsidR="00A2635B" w:rsidRDefault="00A2635B" w:rsidP="00A2635B">
      <w:pPr>
        <w:numPr>
          <w:ilvl w:val="0"/>
          <w:numId w:val="17"/>
        </w:numPr>
        <w:spacing w:before="100" w:beforeAutospacing="1" w:after="100" w:afterAutospacing="1" w:line="240" w:lineRule="auto"/>
      </w:pPr>
      <w:r>
        <w:t>Роль и значение Постоянной палаты международного правосудия</w:t>
      </w:r>
    </w:p>
    <w:p w:rsidR="00A2635B" w:rsidRDefault="00A2635B" w:rsidP="00A2635B">
      <w:pPr>
        <w:numPr>
          <w:ilvl w:val="0"/>
          <w:numId w:val="17"/>
        </w:numPr>
        <w:spacing w:before="100" w:beforeAutospacing="1" w:after="100" w:afterAutospacing="1" w:line="240" w:lineRule="auto"/>
      </w:pPr>
      <w:r>
        <w:t>Совет Безопасности ООН</w:t>
      </w:r>
    </w:p>
    <w:p w:rsidR="00A2635B" w:rsidRDefault="00A2635B" w:rsidP="00A2635B">
      <w:pPr>
        <w:numPr>
          <w:ilvl w:val="0"/>
          <w:numId w:val="17"/>
        </w:numPr>
        <w:spacing w:before="100" w:beforeAutospacing="1" w:after="100" w:afterAutospacing="1" w:line="240" w:lineRule="auto"/>
      </w:pPr>
      <w:r>
        <w:t>Генеральная Ассамблея ООН</w:t>
      </w:r>
    </w:p>
    <w:p w:rsidR="00A2635B" w:rsidRDefault="00A2635B" w:rsidP="00A2635B">
      <w:pPr>
        <w:numPr>
          <w:ilvl w:val="0"/>
          <w:numId w:val="17"/>
        </w:numPr>
        <w:spacing w:before="100" w:beforeAutospacing="1" w:after="100" w:afterAutospacing="1" w:line="240" w:lineRule="auto"/>
      </w:pPr>
      <w:r>
        <w:t>Специализированные учреждения ООН</w:t>
      </w:r>
    </w:p>
    <w:p w:rsidR="00A2635B" w:rsidRDefault="00A2635B" w:rsidP="00A2635B">
      <w:pPr>
        <w:numPr>
          <w:ilvl w:val="0"/>
          <w:numId w:val="17"/>
        </w:numPr>
        <w:spacing w:before="100" w:beforeAutospacing="1" w:after="100" w:afterAutospacing="1" w:line="240" w:lineRule="auto"/>
      </w:pPr>
      <w:r>
        <w:t>Юридическая сила решений международных организаций</w:t>
      </w:r>
    </w:p>
    <w:p w:rsidR="00A2635B" w:rsidRDefault="00A2635B" w:rsidP="00A2635B">
      <w:pPr>
        <w:numPr>
          <w:ilvl w:val="0"/>
          <w:numId w:val="17"/>
        </w:numPr>
        <w:spacing w:before="100" w:beforeAutospacing="1" w:after="100" w:afterAutospacing="1" w:line="240" w:lineRule="auto"/>
      </w:pPr>
      <w:r>
        <w:t>Правовая природа Британского содружества наций</w:t>
      </w:r>
    </w:p>
    <w:p w:rsidR="00A2635B" w:rsidRDefault="00A2635B" w:rsidP="00A2635B">
      <w:pPr>
        <w:numPr>
          <w:ilvl w:val="0"/>
          <w:numId w:val="17"/>
        </w:numPr>
        <w:spacing w:before="100" w:beforeAutospacing="1" w:after="100" w:afterAutospacing="1" w:line="240" w:lineRule="auto"/>
      </w:pPr>
      <w:r>
        <w:t>Международные организации и объединения на постсоветском пространстве</w:t>
      </w:r>
    </w:p>
    <w:p w:rsidR="00A2635B" w:rsidRDefault="00A2635B" w:rsidP="00A2635B">
      <w:pPr>
        <w:numPr>
          <w:ilvl w:val="0"/>
          <w:numId w:val="17"/>
        </w:numPr>
        <w:spacing w:before="100" w:beforeAutospacing="1" w:after="100" w:afterAutospacing="1" w:line="240" w:lineRule="auto"/>
      </w:pPr>
      <w:r>
        <w:t>Заключение международных договоров</w:t>
      </w:r>
    </w:p>
    <w:p w:rsidR="00A2635B" w:rsidRDefault="00A2635B" w:rsidP="00A2635B">
      <w:pPr>
        <w:numPr>
          <w:ilvl w:val="0"/>
          <w:numId w:val="17"/>
        </w:numPr>
        <w:spacing w:before="100" w:beforeAutospacing="1" w:after="100" w:afterAutospacing="1" w:line="240" w:lineRule="auto"/>
      </w:pPr>
      <w:r>
        <w:t>Способы выражения согласия на обязательность договора</w:t>
      </w:r>
    </w:p>
    <w:p w:rsidR="00A2635B" w:rsidRDefault="00A2635B" w:rsidP="00A2635B">
      <w:pPr>
        <w:numPr>
          <w:ilvl w:val="0"/>
          <w:numId w:val="17"/>
        </w:numPr>
        <w:spacing w:before="100" w:beforeAutospacing="1" w:after="100" w:afterAutospacing="1" w:line="240" w:lineRule="auto"/>
      </w:pPr>
      <w:r>
        <w:t>Депозитарий международного договора</w:t>
      </w:r>
    </w:p>
    <w:p w:rsidR="00A2635B" w:rsidRDefault="00A2635B" w:rsidP="00A2635B">
      <w:pPr>
        <w:numPr>
          <w:ilvl w:val="0"/>
          <w:numId w:val="17"/>
        </w:numPr>
        <w:spacing w:before="100" w:beforeAutospacing="1" w:after="100" w:afterAutospacing="1" w:line="240" w:lineRule="auto"/>
      </w:pPr>
      <w:r>
        <w:t>Презумпция действительности и основания недействительности международного договора</w:t>
      </w:r>
    </w:p>
    <w:p w:rsidR="00A2635B" w:rsidRDefault="00A2635B" w:rsidP="00A2635B">
      <w:pPr>
        <w:numPr>
          <w:ilvl w:val="0"/>
          <w:numId w:val="17"/>
        </w:numPr>
        <w:spacing w:before="100" w:beforeAutospacing="1" w:after="100" w:afterAutospacing="1" w:line="240" w:lineRule="auto"/>
      </w:pPr>
      <w:r>
        <w:t>Прекращение и приостановление действия международного договора</w:t>
      </w:r>
    </w:p>
    <w:p w:rsidR="00A2635B" w:rsidRDefault="00A2635B" w:rsidP="00A2635B">
      <w:pPr>
        <w:numPr>
          <w:ilvl w:val="0"/>
          <w:numId w:val="17"/>
        </w:numPr>
        <w:spacing w:before="100" w:beforeAutospacing="1" w:after="100" w:afterAutospacing="1" w:line="240" w:lineRule="auto"/>
      </w:pPr>
      <w:r>
        <w:t>Вступление в силу и временное применение договоров</w:t>
      </w:r>
    </w:p>
    <w:p w:rsidR="00A2635B" w:rsidRDefault="00A2635B" w:rsidP="00A2635B">
      <w:pPr>
        <w:numPr>
          <w:ilvl w:val="0"/>
          <w:numId w:val="17"/>
        </w:numPr>
        <w:spacing w:before="100" w:beforeAutospacing="1" w:after="100" w:afterAutospacing="1" w:line="240" w:lineRule="auto"/>
      </w:pPr>
      <w:r>
        <w:t>Толкование международного договора</w:t>
      </w:r>
    </w:p>
    <w:p w:rsidR="00A2635B" w:rsidRDefault="00A2635B" w:rsidP="00A2635B">
      <w:pPr>
        <w:numPr>
          <w:ilvl w:val="0"/>
          <w:numId w:val="17"/>
        </w:numPr>
        <w:spacing w:before="100" w:beforeAutospacing="1" w:after="100" w:afterAutospacing="1" w:line="240" w:lineRule="auto"/>
      </w:pPr>
      <w:r>
        <w:t>Виды и функции дипломатических представительств</w:t>
      </w:r>
    </w:p>
    <w:p w:rsidR="00A2635B" w:rsidRDefault="00A2635B" w:rsidP="00A2635B">
      <w:pPr>
        <w:numPr>
          <w:ilvl w:val="0"/>
          <w:numId w:val="17"/>
        </w:numPr>
        <w:spacing w:before="100" w:beforeAutospacing="1" w:after="100" w:afterAutospacing="1" w:line="240" w:lineRule="auto"/>
      </w:pPr>
      <w:r>
        <w:t>Привилегии и иммунитеты сотрудников диппредставительства</w:t>
      </w:r>
    </w:p>
    <w:p w:rsidR="00A2635B" w:rsidRDefault="00A2635B" w:rsidP="00A2635B">
      <w:pPr>
        <w:numPr>
          <w:ilvl w:val="0"/>
          <w:numId w:val="17"/>
        </w:numPr>
        <w:spacing w:before="100" w:beforeAutospacing="1" w:after="100" w:afterAutospacing="1" w:line="240" w:lineRule="auto"/>
      </w:pPr>
      <w:r>
        <w:t>Консульские привилегии и иммунитеты</w:t>
      </w:r>
    </w:p>
    <w:p w:rsidR="00A2635B" w:rsidRDefault="00A2635B" w:rsidP="00A2635B">
      <w:pPr>
        <w:numPr>
          <w:ilvl w:val="0"/>
          <w:numId w:val="17"/>
        </w:numPr>
        <w:spacing w:before="100" w:beforeAutospacing="1" w:after="100" w:afterAutospacing="1" w:line="240" w:lineRule="auto"/>
      </w:pPr>
      <w:r>
        <w:t>Организация Договора о коллективной безопасности</w:t>
      </w:r>
    </w:p>
    <w:p w:rsidR="00A2635B" w:rsidRDefault="00A2635B" w:rsidP="00A2635B">
      <w:pPr>
        <w:numPr>
          <w:ilvl w:val="0"/>
          <w:numId w:val="17"/>
        </w:numPr>
        <w:spacing w:before="100" w:beforeAutospacing="1" w:after="100" w:afterAutospacing="1" w:line="240" w:lineRule="auto"/>
      </w:pPr>
      <w:r>
        <w:t>Ядерное разоружение</w:t>
      </w:r>
    </w:p>
    <w:p w:rsidR="00A2635B" w:rsidRDefault="00A2635B" w:rsidP="00A2635B">
      <w:pPr>
        <w:numPr>
          <w:ilvl w:val="0"/>
          <w:numId w:val="17"/>
        </w:numPr>
        <w:spacing w:before="100" w:beforeAutospacing="1" w:after="100" w:afterAutospacing="1" w:line="240" w:lineRule="auto"/>
      </w:pPr>
      <w:r>
        <w:t>Ядерное нераспространение</w:t>
      </w:r>
    </w:p>
    <w:p w:rsidR="00A2635B" w:rsidRDefault="00A2635B" w:rsidP="00A2635B">
      <w:pPr>
        <w:numPr>
          <w:ilvl w:val="0"/>
          <w:numId w:val="17"/>
        </w:numPr>
        <w:spacing w:before="100" w:beforeAutospacing="1" w:after="100" w:afterAutospacing="1" w:line="240" w:lineRule="auto"/>
      </w:pPr>
      <w:r>
        <w:t>Безъядерные зоны</w:t>
      </w:r>
    </w:p>
    <w:p w:rsidR="00A2635B" w:rsidRDefault="00A2635B" w:rsidP="00A2635B">
      <w:pPr>
        <w:numPr>
          <w:ilvl w:val="0"/>
          <w:numId w:val="17"/>
        </w:numPr>
        <w:spacing w:before="100" w:beforeAutospacing="1" w:after="100" w:afterAutospacing="1" w:line="240" w:lineRule="auto"/>
      </w:pPr>
      <w:r>
        <w:t>Международно-правовое регулирование гражданства</w:t>
      </w:r>
    </w:p>
    <w:p w:rsidR="00A2635B" w:rsidRDefault="00A2635B" w:rsidP="00A2635B">
      <w:pPr>
        <w:numPr>
          <w:ilvl w:val="0"/>
          <w:numId w:val="17"/>
        </w:numPr>
        <w:spacing w:before="100" w:beforeAutospacing="1" w:after="100" w:afterAutospacing="1" w:line="240" w:lineRule="auto"/>
      </w:pPr>
      <w:r>
        <w:t>Международно-правовое регулирование прав иностранцев</w:t>
      </w:r>
    </w:p>
    <w:p w:rsidR="00A2635B" w:rsidRDefault="00A2635B" w:rsidP="00A2635B">
      <w:pPr>
        <w:numPr>
          <w:ilvl w:val="0"/>
          <w:numId w:val="17"/>
        </w:numPr>
        <w:spacing w:before="100" w:beforeAutospacing="1" w:after="100" w:afterAutospacing="1" w:line="240" w:lineRule="auto"/>
      </w:pPr>
      <w:r>
        <w:t>Универсальная система защиты прав человека</w:t>
      </w:r>
    </w:p>
    <w:p w:rsidR="00A2635B" w:rsidRDefault="00A2635B" w:rsidP="00A2635B">
      <w:pPr>
        <w:numPr>
          <w:ilvl w:val="0"/>
          <w:numId w:val="17"/>
        </w:numPr>
        <w:spacing w:before="100" w:beforeAutospacing="1" w:after="100" w:afterAutospacing="1" w:line="240" w:lineRule="auto"/>
      </w:pPr>
      <w:r>
        <w:t>Европейская система защиты прав человека (Совет Европы, ЕС, ОБСЕ)</w:t>
      </w:r>
    </w:p>
    <w:p w:rsidR="00A2635B" w:rsidRDefault="00A2635B" w:rsidP="00A2635B">
      <w:pPr>
        <w:numPr>
          <w:ilvl w:val="0"/>
          <w:numId w:val="17"/>
        </w:numPr>
        <w:spacing w:before="100" w:beforeAutospacing="1" w:after="100" w:afterAutospacing="1" w:line="240" w:lineRule="auto"/>
      </w:pPr>
      <w:r>
        <w:t>Защита прав человека в Азиатско-тихоокеанском регионе</w:t>
      </w:r>
    </w:p>
    <w:p w:rsidR="00A2635B" w:rsidRDefault="00A2635B" w:rsidP="00A2635B">
      <w:pPr>
        <w:numPr>
          <w:ilvl w:val="0"/>
          <w:numId w:val="17"/>
        </w:numPr>
        <w:spacing w:before="100" w:beforeAutospacing="1" w:after="100" w:afterAutospacing="1" w:line="240" w:lineRule="auto"/>
      </w:pPr>
      <w:r>
        <w:t>Правомерные международно-правовые основания для ограничения прав и свобод человека и пределы их действия</w:t>
      </w:r>
    </w:p>
    <w:p w:rsidR="00A2635B" w:rsidRDefault="00A2635B" w:rsidP="00A2635B">
      <w:pPr>
        <w:numPr>
          <w:ilvl w:val="0"/>
          <w:numId w:val="17"/>
        </w:numPr>
        <w:spacing w:before="100" w:beforeAutospacing="1" w:after="100" w:afterAutospacing="1" w:line="240" w:lineRule="auto"/>
      </w:pPr>
      <w:r>
        <w:t>Исторические формы механизмов защиты прав человека: петиционная, судебная, смешанная</w:t>
      </w:r>
    </w:p>
    <w:p w:rsidR="00A2635B" w:rsidRDefault="00A2635B" w:rsidP="00A2635B">
      <w:pPr>
        <w:numPr>
          <w:ilvl w:val="0"/>
          <w:numId w:val="17"/>
        </w:numPr>
        <w:spacing w:before="100" w:beforeAutospacing="1" w:after="100" w:afterAutospacing="1" w:line="240" w:lineRule="auto"/>
      </w:pPr>
      <w:r>
        <w:t>Проблема защиты прав человека в деятельности МОТ</w:t>
      </w:r>
    </w:p>
    <w:p w:rsidR="00A2635B" w:rsidRDefault="00A2635B" w:rsidP="00A2635B">
      <w:pPr>
        <w:numPr>
          <w:ilvl w:val="0"/>
          <w:numId w:val="17"/>
        </w:numPr>
        <w:spacing w:before="100" w:beforeAutospacing="1" w:after="100" w:afterAutospacing="1" w:line="240" w:lineRule="auto"/>
      </w:pPr>
      <w:r>
        <w:t>Защита социально-экономических прав человека в международном праве</w:t>
      </w:r>
    </w:p>
    <w:p w:rsidR="00A2635B" w:rsidRDefault="00A2635B" w:rsidP="00A2635B">
      <w:pPr>
        <w:numPr>
          <w:ilvl w:val="0"/>
          <w:numId w:val="17"/>
        </w:numPr>
        <w:spacing w:before="100" w:beforeAutospacing="1" w:after="100" w:afterAutospacing="1" w:line="240" w:lineRule="auto"/>
      </w:pPr>
      <w:r>
        <w:t>Международно-правовое регулирование миграции</w:t>
      </w:r>
    </w:p>
    <w:p w:rsidR="00A2635B" w:rsidRDefault="00A2635B" w:rsidP="00A2635B">
      <w:pPr>
        <w:numPr>
          <w:ilvl w:val="0"/>
          <w:numId w:val="17"/>
        </w:numPr>
        <w:spacing w:before="100" w:beforeAutospacing="1" w:after="100" w:afterAutospacing="1" w:line="240" w:lineRule="auto"/>
      </w:pPr>
      <w:r>
        <w:t>Международно-правовое положение беженцев</w:t>
      </w:r>
    </w:p>
    <w:p w:rsidR="00A2635B" w:rsidRDefault="00A2635B" w:rsidP="00A2635B">
      <w:pPr>
        <w:numPr>
          <w:ilvl w:val="0"/>
          <w:numId w:val="17"/>
        </w:numPr>
        <w:spacing w:before="100" w:beforeAutospacing="1" w:after="100" w:afterAutospacing="1" w:line="240" w:lineRule="auto"/>
      </w:pPr>
      <w:r>
        <w:t>Международно-правовая защита прав детей</w:t>
      </w:r>
    </w:p>
    <w:p w:rsidR="00A2635B" w:rsidRDefault="00A2635B" w:rsidP="00A2635B">
      <w:pPr>
        <w:numPr>
          <w:ilvl w:val="0"/>
          <w:numId w:val="17"/>
        </w:numPr>
        <w:spacing w:before="100" w:beforeAutospacing="1" w:after="100" w:afterAutospacing="1" w:line="240" w:lineRule="auto"/>
      </w:pPr>
      <w:r>
        <w:t>Международно-</w:t>
      </w:r>
      <w:proofErr w:type="spellStart"/>
      <w:r>
        <w:t>правовоая</w:t>
      </w:r>
      <w:proofErr w:type="spellEnd"/>
      <w:r>
        <w:t xml:space="preserve"> защита прав женщин</w:t>
      </w:r>
    </w:p>
    <w:p w:rsidR="00A2635B" w:rsidRDefault="00A2635B" w:rsidP="00A2635B">
      <w:pPr>
        <w:numPr>
          <w:ilvl w:val="0"/>
          <w:numId w:val="17"/>
        </w:numPr>
        <w:spacing w:before="100" w:beforeAutospacing="1" w:after="100" w:afterAutospacing="1" w:line="240" w:lineRule="auto"/>
      </w:pPr>
      <w:r>
        <w:t>Понятие международной уголовной юстиции и ее роль в обеспечении безопасности государств, личности, международного сообщества</w:t>
      </w:r>
    </w:p>
    <w:p w:rsidR="00A2635B" w:rsidRDefault="00A2635B" w:rsidP="00A2635B">
      <w:pPr>
        <w:numPr>
          <w:ilvl w:val="0"/>
          <w:numId w:val="17"/>
        </w:numPr>
        <w:spacing w:before="100" w:beforeAutospacing="1" w:after="100" w:afterAutospacing="1" w:line="240" w:lineRule="auto"/>
      </w:pPr>
      <w:r>
        <w:t>Правовая основа и юрисдикция органов международной уголовной юстиции</w:t>
      </w:r>
    </w:p>
    <w:p w:rsidR="00A2635B" w:rsidRDefault="00A2635B" w:rsidP="00A2635B">
      <w:pPr>
        <w:numPr>
          <w:ilvl w:val="0"/>
          <w:numId w:val="17"/>
        </w:numPr>
        <w:spacing w:before="100" w:beforeAutospacing="1" w:after="100" w:afterAutospacing="1" w:line="240" w:lineRule="auto"/>
      </w:pPr>
      <w:r>
        <w:t>Проблема соотношения юрисдикции международных и национальных уголовных судов</w:t>
      </w:r>
    </w:p>
    <w:p w:rsidR="00A2635B" w:rsidRDefault="00A2635B" w:rsidP="00A2635B">
      <w:pPr>
        <w:numPr>
          <w:ilvl w:val="0"/>
          <w:numId w:val="17"/>
        </w:numPr>
        <w:spacing w:before="100" w:beforeAutospacing="1" w:after="100" w:afterAutospacing="1" w:line="240" w:lineRule="auto"/>
      </w:pPr>
      <w:r>
        <w:t>Иммунитеты высших должностных лиц государства и ответственность за международные преступления в практике международных и национальных судов</w:t>
      </w:r>
    </w:p>
    <w:p w:rsidR="00A2635B" w:rsidRDefault="00A2635B" w:rsidP="00A2635B">
      <w:pPr>
        <w:numPr>
          <w:ilvl w:val="0"/>
          <w:numId w:val="17"/>
        </w:numPr>
        <w:spacing w:before="100" w:beforeAutospacing="1" w:after="100" w:afterAutospacing="1" w:line="240" w:lineRule="auto"/>
      </w:pPr>
      <w:r>
        <w:t xml:space="preserve">Актуальные вопросы принципы </w:t>
      </w:r>
      <w:proofErr w:type="spellStart"/>
      <w:r>
        <w:t>aut</w:t>
      </w:r>
      <w:proofErr w:type="spellEnd"/>
      <w:r>
        <w:t xml:space="preserve"> </w:t>
      </w:r>
      <w:proofErr w:type="spellStart"/>
      <w:r>
        <w:t>dederе</w:t>
      </w:r>
      <w:proofErr w:type="spellEnd"/>
      <w:r>
        <w:t xml:space="preserve"> </w:t>
      </w:r>
      <w:proofErr w:type="spellStart"/>
      <w:r>
        <w:t>aut</w:t>
      </w:r>
      <w:proofErr w:type="spellEnd"/>
      <w:r>
        <w:t xml:space="preserve"> </w:t>
      </w:r>
      <w:proofErr w:type="spellStart"/>
      <w:r>
        <w:t>judicare</w:t>
      </w:r>
      <w:proofErr w:type="spellEnd"/>
      <w:r>
        <w:t xml:space="preserve"> (работа комиссии международного права)</w:t>
      </w:r>
    </w:p>
    <w:p w:rsidR="00A2635B" w:rsidRDefault="00A2635B" w:rsidP="00A2635B">
      <w:pPr>
        <w:numPr>
          <w:ilvl w:val="0"/>
          <w:numId w:val="17"/>
        </w:numPr>
        <w:spacing w:before="100" w:beforeAutospacing="1" w:after="100" w:afterAutospacing="1" w:line="240" w:lineRule="auto"/>
      </w:pPr>
      <w:r>
        <w:t>История международной уголовной юстиции до Второй мировой войны</w:t>
      </w:r>
    </w:p>
    <w:p w:rsidR="00A2635B" w:rsidRDefault="00A2635B" w:rsidP="00A2635B">
      <w:pPr>
        <w:numPr>
          <w:ilvl w:val="0"/>
          <w:numId w:val="17"/>
        </w:numPr>
        <w:spacing w:before="100" w:beforeAutospacing="1" w:after="100" w:afterAutospacing="1" w:line="240" w:lineRule="auto"/>
      </w:pPr>
      <w:r>
        <w:t>Международный военный трибунал (Нюрнбергский): правовая основа, юрисдикция, процесс</w:t>
      </w:r>
    </w:p>
    <w:p w:rsidR="00A2635B" w:rsidRDefault="00A2635B" w:rsidP="00A2635B">
      <w:pPr>
        <w:numPr>
          <w:ilvl w:val="0"/>
          <w:numId w:val="17"/>
        </w:numPr>
        <w:spacing w:before="100" w:beforeAutospacing="1" w:after="100" w:afterAutospacing="1" w:line="240" w:lineRule="auto"/>
      </w:pPr>
      <w:r>
        <w:lastRenderedPageBreak/>
        <w:t>Трибунал для Дальнего Востока (Токийский): правовая основа, юрисдикция, процесс</w:t>
      </w:r>
    </w:p>
    <w:p w:rsidR="00A2635B" w:rsidRDefault="00A2635B" w:rsidP="00A2635B">
      <w:pPr>
        <w:numPr>
          <w:ilvl w:val="0"/>
          <w:numId w:val="17"/>
        </w:numPr>
        <w:spacing w:before="100" w:beforeAutospacing="1" w:after="100" w:afterAutospacing="1" w:line="240" w:lineRule="auto"/>
      </w:pPr>
      <w:r>
        <w:t>Международный уголовный трибунал для бывшей Югославии (МТБЮ): правовые проблемы</w:t>
      </w:r>
    </w:p>
    <w:p w:rsidR="00A2635B" w:rsidRDefault="00A2635B" w:rsidP="00A2635B">
      <w:pPr>
        <w:numPr>
          <w:ilvl w:val="0"/>
          <w:numId w:val="17"/>
        </w:numPr>
        <w:spacing w:before="100" w:beforeAutospacing="1" w:after="100" w:afterAutospacing="1" w:line="240" w:lineRule="auto"/>
      </w:pPr>
      <w:r>
        <w:t>Международный уголовный трибунал по Руанде (МУТР): правовые проблемы</w:t>
      </w:r>
    </w:p>
    <w:p w:rsidR="00A2635B" w:rsidRDefault="00A2635B" w:rsidP="00A2635B">
      <w:pPr>
        <w:numPr>
          <w:ilvl w:val="0"/>
          <w:numId w:val="17"/>
        </w:numPr>
        <w:spacing w:before="100" w:beforeAutospacing="1" w:after="100" w:afterAutospacing="1" w:line="240" w:lineRule="auto"/>
      </w:pPr>
      <w:r>
        <w:t>Международный уголовный суд: история создания и правовая основа</w:t>
      </w:r>
    </w:p>
    <w:p w:rsidR="00A2635B" w:rsidRDefault="00A2635B" w:rsidP="00A2635B">
      <w:pPr>
        <w:numPr>
          <w:ilvl w:val="0"/>
          <w:numId w:val="17"/>
        </w:numPr>
        <w:spacing w:before="100" w:beforeAutospacing="1" w:after="100" w:afterAutospacing="1" w:line="240" w:lineRule="auto"/>
      </w:pPr>
      <w:r>
        <w:t>Международные суды со смешанной правовой природой (на примере Специального суда по Сьерра-Леоне, специального трибунала по Ливану, иные)</w:t>
      </w:r>
    </w:p>
    <w:p w:rsidR="00A2635B" w:rsidRDefault="00A2635B" w:rsidP="00A2635B">
      <w:pPr>
        <w:numPr>
          <w:ilvl w:val="0"/>
          <w:numId w:val="17"/>
        </w:numPr>
        <w:spacing w:before="100" w:beforeAutospacing="1" w:after="100" w:afterAutospacing="1" w:line="240" w:lineRule="auto"/>
      </w:pPr>
      <w:r>
        <w:t>Юрисдикция Международного уголовного суда</w:t>
      </w:r>
    </w:p>
    <w:p w:rsidR="00A2635B" w:rsidRDefault="00A2635B" w:rsidP="00A2635B">
      <w:pPr>
        <w:numPr>
          <w:ilvl w:val="0"/>
          <w:numId w:val="17"/>
        </w:numPr>
        <w:spacing w:before="100" w:beforeAutospacing="1" w:after="100" w:afterAutospacing="1" w:line="240" w:lineRule="auto"/>
      </w:pPr>
      <w:r>
        <w:t>Понятие и виды международных преступлений, совершенных индивидами</w:t>
      </w:r>
    </w:p>
    <w:p w:rsidR="00A2635B" w:rsidRDefault="00A2635B" w:rsidP="00A2635B">
      <w:pPr>
        <w:numPr>
          <w:ilvl w:val="0"/>
          <w:numId w:val="17"/>
        </w:numPr>
        <w:spacing w:before="100" w:beforeAutospacing="1" w:after="100" w:afterAutospacing="1" w:line="240" w:lineRule="auto"/>
      </w:pPr>
      <w:r>
        <w:t>Агрессия как преступление индивида</w:t>
      </w:r>
    </w:p>
    <w:p w:rsidR="00A2635B" w:rsidRDefault="00A2635B" w:rsidP="00A2635B">
      <w:pPr>
        <w:numPr>
          <w:ilvl w:val="0"/>
          <w:numId w:val="17"/>
        </w:numPr>
        <w:spacing w:before="100" w:beforeAutospacing="1" w:after="100" w:afterAutospacing="1" w:line="240" w:lineRule="auto"/>
      </w:pPr>
      <w:r>
        <w:t>Преступление геноцида в современном международном праве</w:t>
      </w:r>
    </w:p>
    <w:p w:rsidR="00A2635B" w:rsidRDefault="00A2635B" w:rsidP="00A2635B">
      <w:pPr>
        <w:numPr>
          <w:ilvl w:val="0"/>
          <w:numId w:val="17"/>
        </w:numPr>
        <w:spacing w:before="100" w:beforeAutospacing="1" w:after="100" w:afterAutospacing="1" w:line="240" w:lineRule="auto"/>
      </w:pPr>
      <w:r>
        <w:t>Преступления против человечности</w:t>
      </w:r>
    </w:p>
    <w:p w:rsidR="00A2635B" w:rsidRDefault="00A2635B" w:rsidP="00A2635B">
      <w:pPr>
        <w:numPr>
          <w:ilvl w:val="0"/>
          <w:numId w:val="17"/>
        </w:numPr>
        <w:spacing w:before="100" w:beforeAutospacing="1" w:after="100" w:afterAutospacing="1" w:line="240" w:lineRule="auto"/>
      </w:pPr>
      <w:r>
        <w:t>Международный терроризм как международное преступление</w:t>
      </w:r>
    </w:p>
    <w:p w:rsidR="00A2635B" w:rsidRDefault="00A2635B" w:rsidP="00A2635B">
      <w:pPr>
        <w:numPr>
          <w:ilvl w:val="0"/>
          <w:numId w:val="17"/>
        </w:numPr>
        <w:spacing w:before="100" w:beforeAutospacing="1" w:after="100" w:afterAutospacing="1" w:line="240" w:lineRule="auto"/>
      </w:pPr>
      <w:r>
        <w:t>Организационная структура международных уголовных судов</w:t>
      </w:r>
    </w:p>
    <w:p w:rsidR="00A2635B" w:rsidRDefault="00A2635B" w:rsidP="00A2635B">
      <w:pPr>
        <w:numPr>
          <w:ilvl w:val="0"/>
          <w:numId w:val="17"/>
        </w:numPr>
        <w:spacing w:before="100" w:beforeAutospacing="1" w:after="100" w:afterAutospacing="1" w:line="240" w:lineRule="auto"/>
      </w:pPr>
      <w:r>
        <w:t>Принципы международного уголовного процесса</w:t>
      </w:r>
    </w:p>
    <w:p w:rsidR="00A2635B" w:rsidRDefault="00A2635B" w:rsidP="00A2635B">
      <w:pPr>
        <w:numPr>
          <w:ilvl w:val="0"/>
          <w:numId w:val="17"/>
        </w:numPr>
        <w:spacing w:before="100" w:beforeAutospacing="1" w:after="100" w:afterAutospacing="1" w:line="240" w:lineRule="auto"/>
      </w:pPr>
      <w:r>
        <w:t>Соотношение юрисдикции международных уголовных судов и национальных юрисдикций</w:t>
      </w:r>
    </w:p>
    <w:p w:rsidR="00A2635B" w:rsidRDefault="00A2635B" w:rsidP="00A2635B">
      <w:pPr>
        <w:numPr>
          <w:ilvl w:val="0"/>
          <w:numId w:val="17"/>
        </w:numPr>
        <w:spacing w:before="100" w:beforeAutospacing="1" w:after="100" w:afterAutospacing="1" w:line="240" w:lineRule="auto"/>
      </w:pPr>
      <w:r>
        <w:t>Проблемы имплементации Римского Статута МУС</w:t>
      </w:r>
    </w:p>
    <w:p w:rsidR="00A2635B" w:rsidRDefault="00A2635B" w:rsidP="00A2635B">
      <w:pPr>
        <w:numPr>
          <w:ilvl w:val="0"/>
          <w:numId w:val="17"/>
        </w:numPr>
        <w:spacing w:before="100" w:beforeAutospacing="1" w:after="100" w:afterAutospacing="1" w:line="240" w:lineRule="auto"/>
      </w:pPr>
      <w:r>
        <w:t>Выдача (передача) лиц, подозреваемых в совершении преступлений МУС</w:t>
      </w:r>
    </w:p>
    <w:p w:rsidR="00A2635B" w:rsidRDefault="00A2635B" w:rsidP="00A2635B">
      <w:pPr>
        <w:numPr>
          <w:ilvl w:val="0"/>
          <w:numId w:val="17"/>
        </w:numPr>
        <w:spacing w:before="100" w:beforeAutospacing="1" w:after="100" w:afterAutospacing="1" w:line="240" w:lineRule="auto"/>
      </w:pPr>
      <w:r>
        <w:t>Сотрудничество государств с МУС</w:t>
      </w:r>
    </w:p>
    <w:p w:rsidR="00A2635B" w:rsidRDefault="00A2635B" w:rsidP="00A2635B">
      <w:pPr>
        <w:numPr>
          <w:ilvl w:val="0"/>
          <w:numId w:val="17"/>
        </w:numPr>
        <w:spacing w:before="100" w:beforeAutospacing="1" w:after="100" w:afterAutospacing="1" w:line="240" w:lineRule="auto"/>
      </w:pPr>
      <w:r>
        <w:t>Порядок и стадии международного уголовного судебного разбирательства</w:t>
      </w:r>
    </w:p>
    <w:p w:rsidR="00A2635B" w:rsidRDefault="00A2635B" w:rsidP="00A2635B">
      <w:pPr>
        <w:numPr>
          <w:ilvl w:val="0"/>
          <w:numId w:val="17"/>
        </w:numPr>
        <w:spacing w:before="100" w:beforeAutospacing="1" w:after="100" w:afterAutospacing="1" w:line="240" w:lineRule="auto"/>
      </w:pPr>
      <w:r>
        <w:t>Условия наступления юрисдикции МУС</w:t>
      </w:r>
    </w:p>
    <w:p w:rsidR="00A2635B" w:rsidRDefault="00A2635B" w:rsidP="00A2635B">
      <w:pPr>
        <w:numPr>
          <w:ilvl w:val="0"/>
          <w:numId w:val="17"/>
        </w:numPr>
        <w:spacing w:before="100" w:beforeAutospacing="1" w:after="100" w:afterAutospacing="1" w:line="240" w:lineRule="auto"/>
      </w:pPr>
      <w:r>
        <w:t>МУС и вопросы включения новых видов преступлений в его юрисдикцию</w:t>
      </w:r>
    </w:p>
    <w:p w:rsidR="00A2635B" w:rsidRDefault="00A2635B" w:rsidP="00A2635B">
      <w:pPr>
        <w:numPr>
          <w:ilvl w:val="0"/>
          <w:numId w:val="17"/>
        </w:numPr>
        <w:spacing w:before="100" w:beforeAutospacing="1" w:after="100" w:afterAutospacing="1" w:line="240" w:lineRule="auto"/>
      </w:pPr>
      <w:r>
        <w:t xml:space="preserve">Международная </w:t>
      </w:r>
      <w:proofErr w:type="spellStart"/>
      <w:r>
        <w:t>правосубъектность</w:t>
      </w:r>
      <w:proofErr w:type="spellEnd"/>
      <w:r>
        <w:t xml:space="preserve"> МУС</w:t>
      </w:r>
    </w:p>
    <w:p w:rsidR="00A2635B" w:rsidRDefault="00A2635B" w:rsidP="00A2635B">
      <w:pPr>
        <w:numPr>
          <w:ilvl w:val="0"/>
          <w:numId w:val="17"/>
        </w:numPr>
        <w:spacing w:before="100" w:beforeAutospacing="1" w:after="100" w:afterAutospacing="1" w:line="240" w:lineRule="auto"/>
      </w:pPr>
      <w:r>
        <w:t>Защита прав потерпевших в МУС</w:t>
      </w:r>
    </w:p>
    <w:p w:rsidR="00A2635B" w:rsidRDefault="00A2635B" w:rsidP="00A2635B">
      <w:pPr>
        <w:numPr>
          <w:ilvl w:val="0"/>
          <w:numId w:val="17"/>
        </w:numPr>
        <w:spacing w:before="100" w:beforeAutospacing="1" w:after="100" w:afterAutospacing="1" w:line="240" w:lineRule="auto"/>
      </w:pPr>
      <w:r>
        <w:t>Деятельность МУС на современном этапе</w:t>
      </w:r>
    </w:p>
    <w:p w:rsidR="00A2635B" w:rsidRDefault="00A2635B" w:rsidP="00A2635B">
      <w:pPr>
        <w:numPr>
          <w:ilvl w:val="0"/>
          <w:numId w:val="17"/>
        </w:numPr>
        <w:spacing w:before="100" w:beforeAutospacing="1" w:after="100" w:afterAutospacing="1" w:line="240" w:lineRule="auto"/>
      </w:pPr>
      <w:r>
        <w:t>Ответственность за пиратство в международном праве</w:t>
      </w:r>
    </w:p>
    <w:p w:rsidR="00A2635B" w:rsidRDefault="00A2635B" w:rsidP="00A2635B">
      <w:pPr>
        <w:numPr>
          <w:ilvl w:val="0"/>
          <w:numId w:val="17"/>
        </w:numPr>
        <w:spacing w:before="100" w:beforeAutospacing="1" w:after="100" w:afterAutospacing="1" w:line="240" w:lineRule="auto"/>
      </w:pPr>
      <w:r>
        <w:t>Проблематика создания международного трибунала по пиратству</w:t>
      </w:r>
    </w:p>
    <w:p w:rsidR="00A2635B" w:rsidRDefault="00A2635B" w:rsidP="00A2635B">
      <w:pPr>
        <w:numPr>
          <w:ilvl w:val="0"/>
          <w:numId w:val="17"/>
        </w:numPr>
        <w:spacing w:before="100" w:beforeAutospacing="1" w:after="100" w:afterAutospacing="1" w:line="240" w:lineRule="auto"/>
      </w:pPr>
      <w:r>
        <w:t xml:space="preserve">Принцип </w:t>
      </w:r>
      <w:proofErr w:type="spellStart"/>
      <w:r>
        <w:t>недискриминации</w:t>
      </w:r>
      <w:proofErr w:type="spellEnd"/>
      <w:r>
        <w:t xml:space="preserve"> и принцип наибольшего благоприятствования в международном экономическом праве</w:t>
      </w:r>
    </w:p>
    <w:p w:rsidR="00A2635B" w:rsidRDefault="00A2635B" w:rsidP="00A2635B">
      <w:pPr>
        <w:numPr>
          <w:ilvl w:val="0"/>
          <w:numId w:val="17"/>
        </w:numPr>
        <w:spacing w:before="100" w:beforeAutospacing="1" w:after="100" w:afterAutospacing="1" w:line="240" w:lineRule="auto"/>
      </w:pPr>
      <w:r>
        <w:t>Всемирная торговая организация: структура и компетенция</w:t>
      </w:r>
    </w:p>
    <w:p w:rsidR="00A2635B" w:rsidRDefault="00A2635B" w:rsidP="00A2635B">
      <w:pPr>
        <w:numPr>
          <w:ilvl w:val="0"/>
          <w:numId w:val="17"/>
        </w:numPr>
        <w:spacing w:before="100" w:beforeAutospacing="1" w:after="100" w:afterAutospacing="1" w:line="240" w:lineRule="auto"/>
      </w:pPr>
      <w:r>
        <w:t>Международные межправительственные экономические организации азиатско-тихоокеанского региона</w:t>
      </w:r>
    </w:p>
    <w:p w:rsidR="00A2635B" w:rsidRDefault="00A2635B" w:rsidP="00A2635B">
      <w:pPr>
        <w:numPr>
          <w:ilvl w:val="0"/>
          <w:numId w:val="17"/>
        </w:numPr>
        <w:spacing w:before="100" w:beforeAutospacing="1" w:after="100" w:afterAutospacing="1" w:line="240" w:lineRule="auto"/>
      </w:pPr>
      <w:r>
        <w:t>АТЭС</w:t>
      </w:r>
    </w:p>
    <w:p w:rsidR="00A2635B" w:rsidRDefault="00A2635B" w:rsidP="00A2635B">
      <w:pPr>
        <w:numPr>
          <w:ilvl w:val="0"/>
          <w:numId w:val="17"/>
        </w:numPr>
        <w:spacing w:before="100" w:beforeAutospacing="1" w:after="100" w:afterAutospacing="1" w:line="240" w:lineRule="auto"/>
      </w:pPr>
      <w:r>
        <w:t xml:space="preserve">Актуальные вопросы деятельности </w:t>
      </w:r>
      <w:proofErr w:type="spellStart"/>
      <w:r>
        <w:t>ЕврАзЕС</w:t>
      </w:r>
      <w:proofErr w:type="spellEnd"/>
    </w:p>
    <w:p w:rsidR="00A2635B" w:rsidRDefault="00A2635B" w:rsidP="00A2635B">
      <w:pPr>
        <w:numPr>
          <w:ilvl w:val="0"/>
          <w:numId w:val="17"/>
        </w:numPr>
        <w:spacing w:before="100" w:beforeAutospacing="1" w:after="100" w:afterAutospacing="1" w:line="240" w:lineRule="auto"/>
      </w:pPr>
      <w:r>
        <w:t>ДЭХ правовая природа и значение</w:t>
      </w:r>
    </w:p>
    <w:p w:rsidR="00A2635B" w:rsidRDefault="00A2635B" w:rsidP="00A2635B">
      <w:pPr>
        <w:numPr>
          <w:ilvl w:val="0"/>
          <w:numId w:val="17"/>
        </w:numPr>
        <w:spacing w:before="100" w:beforeAutospacing="1" w:after="100" w:afterAutospacing="1" w:line="240" w:lineRule="auto"/>
      </w:pPr>
      <w:r>
        <w:t>Международно-правовое регулирование торговли энергоресурсами</w:t>
      </w:r>
    </w:p>
    <w:p w:rsidR="00A2635B" w:rsidRDefault="00A2635B" w:rsidP="00A2635B">
      <w:pPr>
        <w:numPr>
          <w:ilvl w:val="0"/>
          <w:numId w:val="17"/>
        </w:numPr>
        <w:spacing w:before="100" w:beforeAutospacing="1" w:after="100" w:afterAutospacing="1" w:line="240" w:lineRule="auto"/>
      </w:pPr>
      <w:r>
        <w:t>Правовое регулирование энергетической сферы в рамках Европейского союза</w:t>
      </w:r>
    </w:p>
    <w:p w:rsidR="00A2635B" w:rsidRDefault="00A2635B" w:rsidP="00A2635B">
      <w:pPr>
        <w:numPr>
          <w:ilvl w:val="0"/>
          <w:numId w:val="17"/>
        </w:numPr>
        <w:spacing w:before="100" w:beforeAutospacing="1" w:after="100" w:afterAutospacing="1" w:line="240" w:lineRule="auto"/>
      </w:pPr>
      <w:r>
        <w:t>Правовые последствия начала и окончания вооруженных конфликтов</w:t>
      </w:r>
    </w:p>
    <w:p w:rsidR="00A2635B" w:rsidRDefault="00A2635B" w:rsidP="00A2635B">
      <w:pPr>
        <w:numPr>
          <w:ilvl w:val="0"/>
          <w:numId w:val="17"/>
        </w:numPr>
        <w:spacing w:before="100" w:beforeAutospacing="1" w:after="100" w:afterAutospacing="1" w:line="240" w:lineRule="auto"/>
      </w:pPr>
      <w:r>
        <w:t>Международный Комитет Красного Креста: история образования, функции, правовой статус</w:t>
      </w:r>
    </w:p>
    <w:p w:rsidR="00A2635B" w:rsidRDefault="00A2635B" w:rsidP="00A2635B">
      <w:pPr>
        <w:numPr>
          <w:ilvl w:val="0"/>
          <w:numId w:val="17"/>
        </w:numPr>
        <w:spacing w:before="100" w:beforeAutospacing="1" w:after="100" w:afterAutospacing="1" w:line="240" w:lineRule="auto"/>
      </w:pPr>
      <w:r>
        <w:t>Понятие интернационализированного вооруженного конфликта</w:t>
      </w:r>
    </w:p>
    <w:p w:rsidR="00A2635B" w:rsidRDefault="00A2635B" w:rsidP="00A2635B">
      <w:pPr>
        <w:numPr>
          <w:ilvl w:val="0"/>
          <w:numId w:val="17"/>
        </w:numPr>
        <w:spacing w:before="100" w:beforeAutospacing="1" w:after="100" w:afterAutospacing="1" w:line="240" w:lineRule="auto"/>
      </w:pPr>
      <w:r>
        <w:t>Международно-правовые обязательства государства в случае возникновения вооруженного конфликта немеждународного характера</w:t>
      </w:r>
    </w:p>
    <w:p w:rsidR="00A2635B" w:rsidRDefault="00A2635B" w:rsidP="00A2635B">
      <w:pPr>
        <w:numPr>
          <w:ilvl w:val="0"/>
          <w:numId w:val="17"/>
        </w:numPr>
        <w:spacing w:before="100" w:beforeAutospacing="1" w:after="100" w:afterAutospacing="1" w:line="240" w:lineRule="auto"/>
      </w:pPr>
      <w:r>
        <w:t>Превентивная самооборона: международно-правовая квалификация</w:t>
      </w:r>
    </w:p>
    <w:p w:rsidR="00A2635B" w:rsidRDefault="00A2635B" w:rsidP="00A2635B">
      <w:pPr>
        <w:numPr>
          <w:ilvl w:val="0"/>
          <w:numId w:val="17"/>
        </w:numPr>
        <w:spacing w:before="100" w:beforeAutospacing="1" w:after="100" w:afterAutospacing="1" w:line="240" w:lineRule="auto"/>
      </w:pPr>
      <w:r>
        <w:t>Защита прав детей в международных вооруженных конфликтах</w:t>
      </w:r>
    </w:p>
    <w:p w:rsidR="00A2635B" w:rsidRDefault="00A2635B" w:rsidP="00A2635B">
      <w:pPr>
        <w:numPr>
          <w:ilvl w:val="0"/>
          <w:numId w:val="17"/>
        </w:numPr>
        <w:spacing w:before="100" w:beforeAutospacing="1" w:after="100" w:afterAutospacing="1" w:line="240" w:lineRule="auto"/>
      </w:pPr>
      <w:r>
        <w:t>Обычное оружие и международное право</w:t>
      </w:r>
    </w:p>
    <w:p w:rsidR="00A2635B" w:rsidRDefault="00A2635B" w:rsidP="00A2635B">
      <w:pPr>
        <w:numPr>
          <w:ilvl w:val="0"/>
          <w:numId w:val="17"/>
        </w:numPr>
        <w:spacing w:before="100" w:beforeAutospacing="1" w:after="100" w:afterAutospacing="1" w:line="240" w:lineRule="auto"/>
      </w:pPr>
      <w:r>
        <w:t>Запрещение химического и бактериологического оружия</w:t>
      </w:r>
    </w:p>
    <w:p w:rsidR="00A2635B" w:rsidRDefault="00A2635B" w:rsidP="00A2635B">
      <w:pPr>
        <w:numPr>
          <w:ilvl w:val="0"/>
          <w:numId w:val="17"/>
        </w:numPr>
        <w:spacing w:before="100" w:beforeAutospacing="1" w:after="100" w:afterAutospacing="1" w:line="240" w:lineRule="auto"/>
      </w:pPr>
      <w:r>
        <w:t>Международно-правовой статус Арктики</w:t>
      </w:r>
    </w:p>
    <w:p w:rsidR="00A2635B" w:rsidRDefault="00A2635B" w:rsidP="00A2635B">
      <w:pPr>
        <w:numPr>
          <w:ilvl w:val="0"/>
          <w:numId w:val="17"/>
        </w:numPr>
        <w:spacing w:before="100" w:beforeAutospacing="1" w:after="100" w:afterAutospacing="1" w:line="240" w:lineRule="auto"/>
      </w:pPr>
      <w:r>
        <w:lastRenderedPageBreak/>
        <w:t>Международно-правовой режим Антарктики: современные тенденции и перспективы</w:t>
      </w:r>
    </w:p>
    <w:p w:rsidR="00A2635B" w:rsidRDefault="00A2635B" w:rsidP="00A2635B">
      <w:pPr>
        <w:numPr>
          <w:ilvl w:val="0"/>
          <w:numId w:val="17"/>
        </w:numPr>
        <w:spacing w:before="100" w:beforeAutospacing="1" w:after="100" w:afterAutospacing="1" w:line="240" w:lineRule="auto"/>
      </w:pPr>
      <w:r>
        <w:t>Современное понятие и режим международных рек</w:t>
      </w:r>
    </w:p>
    <w:p w:rsidR="00A2635B" w:rsidRDefault="00A2635B" w:rsidP="00A2635B">
      <w:pPr>
        <w:numPr>
          <w:ilvl w:val="0"/>
          <w:numId w:val="17"/>
        </w:numPr>
        <w:spacing w:before="100" w:beforeAutospacing="1" w:after="100" w:afterAutospacing="1" w:line="240" w:lineRule="auto"/>
      </w:pPr>
      <w:r>
        <w:t>Международно-правовые вопросы использования международных рек (на примере одной или нескольких (Дунай, Рейн, Амур, Саар, Нигер и </w:t>
      </w:r>
      <w:proofErr w:type="spellStart"/>
      <w:r>
        <w:t>др</w:t>
      </w:r>
      <w:proofErr w:type="spellEnd"/>
      <w:r>
        <w:t>))</w:t>
      </w:r>
    </w:p>
    <w:p w:rsidR="00A2635B" w:rsidRDefault="00A2635B" w:rsidP="00A2635B">
      <w:pPr>
        <w:numPr>
          <w:ilvl w:val="0"/>
          <w:numId w:val="17"/>
        </w:numPr>
        <w:spacing w:before="100" w:beforeAutospacing="1" w:after="100" w:afterAutospacing="1" w:line="240" w:lineRule="auto"/>
      </w:pPr>
      <w:r>
        <w:t xml:space="preserve">Применение мирных средств при разрешении </w:t>
      </w:r>
      <w:proofErr w:type="spellStart"/>
      <w:r>
        <w:t>территорильных</w:t>
      </w:r>
      <w:proofErr w:type="spellEnd"/>
      <w:r>
        <w:t xml:space="preserve"> споров (на примере одного или нескольких споров в Азии, Европе, Америке, Африке)</w:t>
      </w:r>
    </w:p>
    <w:p w:rsidR="00A2635B" w:rsidRDefault="00A2635B" w:rsidP="00A2635B">
      <w:pPr>
        <w:numPr>
          <w:ilvl w:val="0"/>
          <w:numId w:val="17"/>
        </w:numPr>
        <w:spacing w:before="100" w:beforeAutospacing="1" w:after="100" w:afterAutospacing="1" w:line="240" w:lineRule="auto"/>
      </w:pPr>
      <w:r>
        <w:t>Границы в международном праве</w:t>
      </w:r>
    </w:p>
    <w:p w:rsidR="00A2635B" w:rsidRDefault="00A2635B" w:rsidP="00A2635B">
      <w:pPr>
        <w:numPr>
          <w:ilvl w:val="0"/>
          <w:numId w:val="17"/>
        </w:numPr>
        <w:spacing w:before="100" w:beforeAutospacing="1" w:after="100" w:afterAutospacing="1" w:line="240" w:lineRule="auto"/>
      </w:pPr>
      <w:r>
        <w:t xml:space="preserve">Международно-правовые основания владения Россией Курильскими островами (Итуруп, Кунашир, Шикотан и </w:t>
      </w:r>
      <w:proofErr w:type="spellStart"/>
      <w:r>
        <w:t>Хабомаи</w:t>
      </w:r>
      <w:proofErr w:type="spellEnd"/>
      <w:r>
        <w:t>) и притязаний Японии</w:t>
      </w:r>
    </w:p>
    <w:p w:rsidR="00A2635B" w:rsidRDefault="00A2635B" w:rsidP="00A2635B">
      <w:pPr>
        <w:numPr>
          <w:ilvl w:val="0"/>
          <w:numId w:val="17"/>
        </w:numPr>
        <w:spacing w:before="100" w:beforeAutospacing="1" w:after="100" w:afterAutospacing="1" w:line="240" w:lineRule="auto"/>
      </w:pPr>
      <w:r>
        <w:t xml:space="preserve">Современные проблемы международно-правового режима морских пространств (внутренние морские воды, территориальное море, </w:t>
      </w:r>
      <w:proofErr w:type="spellStart"/>
      <w:r>
        <w:t>архипелажные</w:t>
      </w:r>
      <w:proofErr w:type="spellEnd"/>
      <w:r>
        <w:t xml:space="preserve"> воды — по выбору)</w:t>
      </w:r>
    </w:p>
    <w:p w:rsidR="00A2635B" w:rsidRDefault="00A2635B" w:rsidP="00A2635B">
      <w:pPr>
        <w:numPr>
          <w:ilvl w:val="0"/>
          <w:numId w:val="17"/>
        </w:numPr>
        <w:spacing w:before="100" w:beforeAutospacing="1" w:after="100" w:afterAutospacing="1" w:line="240" w:lineRule="auto"/>
      </w:pPr>
      <w:r>
        <w:t>Исключительная экономическая зона: международно-правовой режим природных ресурсов</w:t>
      </w:r>
    </w:p>
    <w:p w:rsidR="00A2635B" w:rsidRDefault="00A2635B" w:rsidP="00A2635B">
      <w:pPr>
        <w:numPr>
          <w:ilvl w:val="0"/>
          <w:numId w:val="17"/>
        </w:numPr>
        <w:spacing w:before="100" w:beforeAutospacing="1" w:after="100" w:afterAutospacing="1" w:line="240" w:lineRule="auto"/>
      </w:pPr>
      <w:r>
        <w:t>Принцип свободы открытого моря</w:t>
      </w:r>
    </w:p>
    <w:p w:rsidR="00A2635B" w:rsidRDefault="00A2635B" w:rsidP="00A2635B">
      <w:pPr>
        <w:numPr>
          <w:ilvl w:val="0"/>
          <w:numId w:val="17"/>
        </w:numPr>
        <w:spacing w:before="100" w:beforeAutospacing="1" w:after="100" w:afterAutospacing="1" w:line="240" w:lineRule="auto"/>
      </w:pPr>
      <w:r>
        <w:t>Международно-правовой режим континентального шельфа</w:t>
      </w:r>
    </w:p>
    <w:p w:rsidR="00A2635B" w:rsidRDefault="00A2635B" w:rsidP="00A2635B">
      <w:pPr>
        <w:numPr>
          <w:ilvl w:val="0"/>
          <w:numId w:val="17"/>
        </w:numPr>
        <w:spacing w:before="100" w:beforeAutospacing="1" w:after="100" w:afterAutospacing="1" w:line="240" w:lineRule="auto"/>
      </w:pPr>
      <w:r>
        <w:t>Район морского дна: проблемы Международно-правового режима</w:t>
      </w:r>
    </w:p>
    <w:p w:rsidR="00A2635B" w:rsidRDefault="00A2635B" w:rsidP="00A2635B">
      <w:pPr>
        <w:numPr>
          <w:ilvl w:val="0"/>
          <w:numId w:val="17"/>
        </w:numPr>
        <w:spacing w:before="100" w:beforeAutospacing="1" w:after="100" w:afterAutospacing="1" w:line="240" w:lineRule="auto"/>
      </w:pPr>
      <w:r>
        <w:t>Международно-правовое регулирование сооружения и эксплуатации морских искусственных островов, установок и сооружений</w:t>
      </w:r>
    </w:p>
    <w:p w:rsidR="00A2635B" w:rsidRDefault="00A2635B" w:rsidP="00A2635B">
      <w:pPr>
        <w:numPr>
          <w:ilvl w:val="0"/>
          <w:numId w:val="17"/>
        </w:numPr>
        <w:spacing w:before="100" w:beforeAutospacing="1" w:after="100" w:afterAutospacing="1" w:line="240" w:lineRule="auto"/>
      </w:pPr>
      <w:r>
        <w:t>Вопросы международно-правового регулирования поиска и поднятия «морских сокровищ»</w:t>
      </w:r>
    </w:p>
    <w:p w:rsidR="00A2635B" w:rsidRDefault="00A2635B" w:rsidP="00A2635B">
      <w:pPr>
        <w:numPr>
          <w:ilvl w:val="0"/>
          <w:numId w:val="17"/>
        </w:numPr>
        <w:spacing w:before="100" w:beforeAutospacing="1" w:after="100" w:afterAutospacing="1" w:line="240" w:lineRule="auto"/>
      </w:pPr>
      <w:r>
        <w:t xml:space="preserve">Международно-правовой режим </w:t>
      </w:r>
      <w:proofErr w:type="spellStart"/>
      <w:r>
        <w:t>Беренгова</w:t>
      </w:r>
      <w:proofErr w:type="spellEnd"/>
      <w:r>
        <w:t xml:space="preserve"> моря</w:t>
      </w:r>
    </w:p>
    <w:p w:rsidR="00A2635B" w:rsidRDefault="00A2635B" w:rsidP="00A2635B">
      <w:pPr>
        <w:numPr>
          <w:ilvl w:val="0"/>
          <w:numId w:val="17"/>
        </w:numPr>
        <w:spacing w:before="100" w:beforeAutospacing="1" w:after="100" w:afterAutospacing="1" w:line="240" w:lineRule="auto"/>
      </w:pPr>
      <w:r>
        <w:t>Международно-правовой статус и режим Азовского моря</w:t>
      </w:r>
    </w:p>
    <w:p w:rsidR="00A2635B" w:rsidRDefault="00A2635B" w:rsidP="00A2635B">
      <w:pPr>
        <w:numPr>
          <w:ilvl w:val="0"/>
          <w:numId w:val="17"/>
        </w:numPr>
        <w:spacing w:before="100" w:beforeAutospacing="1" w:after="100" w:afterAutospacing="1" w:line="240" w:lineRule="auto"/>
      </w:pPr>
      <w:r>
        <w:t>Правовой режим международных проливов (Черноморские проливы, Балтийские проливы и </w:t>
      </w:r>
      <w:proofErr w:type="spellStart"/>
      <w:r>
        <w:t>др</w:t>
      </w:r>
      <w:proofErr w:type="spellEnd"/>
      <w:r>
        <w:t xml:space="preserve"> — </w:t>
      </w:r>
      <w:proofErr w:type="gramStart"/>
      <w:r>
        <w:t>по  выбору</w:t>
      </w:r>
      <w:proofErr w:type="gramEnd"/>
      <w:r>
        <w:t>)</w:t>
      </w:r>
    </w:p>
    <w:p w:rsidR="00A2635B" w:rsidRDefault="00A2635B" w:rsidP="00A2635B">
      <w:pPr>
        <w:numPr>
          <w:ilvl w:val="0"/>
          <w:numId w:val="17"/>
        </w:numPr>
        <w:spacing w:before="100" w:beforeAutospacing="1" w:after="100" w:afterAutospacing="1" w:line="240" w:lineRule="auto"/>
      </w:pPr>
      <w:r>
        <w:t>Международно-правовой режим каналов</w:t>
      </w:r>
    </w:p>
    <w:p w:rsidR="00A2635B" w:rsidRDefault="00A2635B" w:rsidP="00A2635B">
      <w:pPr>
        <w:numPr>
          <w:ilvl w:val="0"/>
          <w:numId w:val="17"/>
        </w:numPr>
        <w:spacing w:before="100" w:beforeAutospacing="1" w:after="100" w:afterAutospacing="1" w:line="240" w:lineRule="auto"/>
      </w:pPr>
      <w:r>
        <w:t>Международная морская организация (ИМО: структура и роль в регулировании международных отношений</w:t>
      </w:r>
    </w:p>
    <w:p w:rsidR="00A2635B" w:rsidRDefault="00A2635B" w:rsidP="00A2635B">
      <w:pPr>
        <w:numPr>
          <w:ilvl w:val="0"/>
          <w:numId w:val="17"/>
        </w:numPr>
        <w:spacing w:before="100" w:beforeAutospacing="1" w:after="100" w:afterAutospacing="1" w:line="240" w:lineRule="auto"/>
      </w:pPr>
      <w:r>
        <w:t>Международно-правовые проблемы регулирования использования и охраны трансграничных живых морских ресурсов (анадромные и </w:t>
      </w:r>
      <w:proofErr w:type="spellStart"/>
      <w:r>
        <w:t>катадромные</w:t>
      </w:r>
      <w:proofErr w:type="spellEnd"/>
      <w:r>
        <w:t xml:space="preserve">, трансграничные, </w:t>
      </w:r>
      <w:proofErr w:type="spellStart"/>
      <w:r>
        <w:t>трансзональные</w:t>
      </w:r>
      <w:proofErr w:type="spellEnd"/>
      <w:r>
        <w:t xml:space="preserve"> и мигрирующие виды)</w:t>
      </w:r>
    </w:p>
    <w:p w:rsidR="00A2635B" w:rsidRDefault="00A2635B" w:rsidP="00A2635B">
      <w:pPr>
        <w:numPr>
          <w:ilvl w:val="0"/>
          <w:numId w:val="17"/>
        </w:numPr>
        <w:spacing w:before="100" w:beforeAutospacing="1" w:after="100" w:afterAutospacing="1" w:line="240" w:lineRule="auto"/>
      </w:pPr>
      <w:r>
        <w:t>Международно-правовое регулирование научных исследований мирового океана</w:t>
      </w:r>
    </w:p>
    <w:p w:rsidR="00A2635B" w:rsidRDefault="00A2635B" w:rsidP="00A2635B">
      <w:pPr>
        <w:numPr>
          <w:ilvl w:val="0"/>
          <w:numId w:val="17"/>
        </w:numPr>
        <w:spacing w:before="100" w:beforeAutospacing="1" w:after="100" w:afterAutospacing="1" w:line="240" w:lineRule="auto"/>
      </w:pPr>
      <w:r>
        <w:t>Способы и методы делимитации морских пространств: практика разрешения споров</w:t>
      </w:r>
    </w:p>
    <w:p w:rsidR="00A2635B" w:rsidRDefault="00A2635B" w:rsidP="00A2635B">
      <w:pPr>
        <w:numPr>
          <w:ilvl w:val="0"/>
          <w:numId w:val="17"/>
        </w:numPr>
        <w:spacing w:before="100" w:beforeAutospacing="1" w:after="100" w:afterAutospacing="1" w:line="240" w:lineRule="auto"/>
      </w:pPr>
      <w:r>
        <w:t>Система принципов международного права окружающей среды</w:t>
      </w:r>
    </w:p>
    <w:p w:rsidR="00A2635B" w:rsidRDefault="00A2635B" w:rsidP="00A2635B">
      <w:pPr>
        <w:numPr>
          <w:ilvl w:val="0"/>
          <w:numId w:val="17"/>
        </w:numPr>
        <w:spacing w:before="100" w:beforeAutospacing="1" w:after="100" w:afterAutospacing="1" w:line="240" w:lineRule="auto"/>
      </w:pPr>
      <w:r>
        <w:t>Принцип суверенитета государства над своими природными ресурсами и богатствами</w:t>
      </w:r>
    </w:p>
    <w:p w:rsidR="00A2635B" w:rsidRDefault="00A2635B" w:rsidP="00A2635B">
      <w:pPr>
        <w:numPr>
          <w:ilvl w:val="0"/>
          <w:numId w:val="17"/>
        </w:numPr>
        <w:spacing w:before="100" w:beforeAutospacing="1" w:after="100" w:afterAutospacing="1" w:line="240" w:lineRule="auto"/>
      </w:pPr>
      <w:r>
        <w:t>Международно-правовое регулирование химического загрязнения окружающей среды</w:t>
      </w:r>
    </w:p>
    <w:p w:rsidR="00A2635B" w:rsidRDefault="00A2635B" w:rsidP="00A2635B">
      <w:pPr>
        <w:numPr>
          <w:ilvl w:val="0"/>
          <w:numId w:val="17"/>
        </w:numPr>
        <w:spacing w:before="100" w:beforeAutospacing="1" w:after="100" w:afterAutospacing="1" w:line="240" w:lineRule="auto"/>
      </w:pPr>
      <w:r>
        <w:t>Международно-правовое регулирование использования современных биотехнологий</w:t>
      </w:r>
    </w:p>
    <w:p w:rsidR="00A2635B" w:rsidRDefault="00A2635B" w:rsidP="00A2635B">
      <w:pPr>
        <w:numPr>
          <w:ilvl w:val="0"/>
          <w:numId w:val="17"/>
        </w:numPr>
        <w:spacing w:before="100" w:beforeAutospacing="1" w:after="100" w:afterAutospacing="1" w:line="240" w:lineRule="auto"/>
      </w:pPr>
      <w:r>
        <w:t>Международно-правовой режим использования и охраны подземных вод</w:t>
      </w:r>
    </w:p>
    <w:p w:rsidR="00A2635B" w:rsidRDefault="00A2635B" w:rsidP="00A2635B">
      <w:pPr>
        <w:numPr>
          <w:ilvl w:val="0"/>
          <w:numId w:val="17"/>
        </w:numPr>
        <w:spacing w:before="100" w:beforeAutospacing="1" w:after="100" w:afterAutospacing="1" w:line="240" w:lineRule="auto"/>
      </w:pPr>
      <w:r>
        <w:t>ЮНЭП: правовая природа и деятельность</w:t>
      </w:r>
    </w:p>
    <w:p w:rsidR="00A2635B" w:rsidRDefault="00A2635B" w:rsidP="00A2635B">
      <w:pPr>
        <w:numPr>
          <w:ilvl w:val="0"/>
          <w:numId w:val="17"/>
        </w:numPr>
        <w:spacing w:before="100" w:beforeAutospacing="1" w:after="100" w:afterAutospacing="1" w:line="240" w:lineRule="auto"/>
      </w:pPr>
      <w:r>
        <w:t>Международно-правовая охрана нематериального культурного наследия (работа ЮНЭСКО)</w:t>
      </w:r>
    </w:p>
    <w:p w:rsidR="00A2635B" w:rsidRDefault="00A2635B" w:rsidP="00A2635B">
      <w:pPr>
        <w:numPr>
          <w:ilvl w:val="0"/>
          <w:numId w:val="17"/>
        </w:numPr>
        <w:spacing w:before="100" w:beforeAutospacing="1" w:after="100" w:afterAutospacing="1" w:line="240" w:lineRule="auto"/>
      </w:pPr>
      <w:r>
        <w:t>Понятие и предмет международного воздушного права</w:t>
      </w:r>
    </w:p>
    <w:p w:rsidR="00A2635B" w:rsidRDefault="00A2635B" w:rsidP="00A2635B">
      <w:pPr>
        <w:numPr>
          <w:ilvl w:val="0"/>
          <w:numId w:val="17"/>
        </w:numPr>
        <w:spacing w:before="100" w:beforeAutospacing="1" w:after="100" w:afterAutospacing="1" w:line="240" w:lineRule="auto"/>
      </w:pPr>
      <w:r>
        <w:t>Правовое регулирование воздушного транспорта в рамках Европейского союза</w:t>
      </w:r>
    </w:p>
    <w:p w:rsidR="00A2635B" w:rsidRDefault="00A2635B" w:rsidP="00A2635B">
      <w:pPr>
        <w:numPr>
          <w:ilvl w:val="0"/>
          <w:numId w:val="17"/>
        </w:numPr>
        <w:spacing w:before="100" w:beforeAutospacing="1" w:after="100" w:afterAutospacing="1" w:line="240" w:lineRule="auto"/>
      </w:pPr>
      <w:r>
        <w:t>Условия доступа авиапредприятий к рынкам авиаперевозок</w:t>
      </w:r>
    </w:p>
    <w:p w:rsidR="00A2635B" w:rsidRDefault="00A2635B" w:rsidP="00A2635B">
      <w:pPr>
        <w:numPr>
          <w:ilvl w:val="0"/>
          <w:numId w:val="17"/>
        </w:numPr>
        <w:spacing w:before="100" w:beforeAutospacing="1" w:after="100" w:afterAutospacing="1" w:line="240" w:lineRule="auto"/>
      </w:pPr>
      <w:r>
        <w:t>Правовой статус воздушного пространства</w:t>
      </w:r>
    </w:p>
    <w:p w:rsidR="00A2635B" w:rsidRDefault="00A2635B" w:rsidP="00A2635B">
      <w:pPr>
        <w:numPr>
          <w:ilvl w:val="0"/>
          <w:numId w:val="17"/>
        </w:numPr>
        <w:spacing w:before="100" w:beforeAutospacing="1" w:after="100" w:afterAutospacing="1" w:line="240" w:lineRule="auto"/>
      </w:pPr>
      <w:r>
        <w:lastRenderedPageBreak/>
        <w:t>Правовой статус космического пространства и небесных тел</w:t>
      </w:r>
    </w:p>
    <w:p w:rsidR="00A2635B" w:rsidRDefault="00A2635B" w:rsidP="00A2635B">
      <w:pPr>
        <w:numPr>
          <w:ilvl w:val="0"/>
          <w:numId w:val="17"/>
        </w:numPr>
        <w:spacing w:before="100" w:beforeAutospacing="1" w:after="100" w:afterAutospacing="1" w:line="240" w:lineRule="auto"/>
      </w:pPr>
      <w:r>
        <w:t>Проблемы ответственности государств в международном космическом праве</w:t>
      </w:r>
    </w:p>
    <w:p w:rsidR="00A2635B" w:rsidRDefault="00A2635B" w:rsidP="00A2635B">
      <w:pPr>
        <w:numPr>
          <w:ilvl w:val="0"/>
          <w:numId w:val="17"/>
        </w:numPr>
        <w:spacing w:before="100" w:beforeAutospacing="1" w:after="100" w:afterAutospacing="1" w:line="240" w:lineRule="auto"/>
      </w:pPr>
      <w:r>
        <w:t>Международная организация гражданской авиации (ИКАО) и ее роль в развитии международного воздушного права</w:t>
      </w:r>
    </w:p>
    <w:p w:rsidR="00A2635B" w:rsidRDefault="00A2635B" w:rsidP="00A2635B">
      <w:pPr>
        <w:numPr>
          <w:ilvl w:val="0"/>
          <w:numId w:val="17"/>
        </w:numPr>
        <w:spacing w:before="100" w:beforeAutospacing="1" w:after="100" w:afterAutospacing="1" w:line="240" w:lineRule="auto"/>
      </w:pPr>
      <w:r>
        <w:t>Лиссабонский договор: компетенция Европейского союза</w:t>
      </w:r>
    </w:p>
    <w:p w:rsidR="00A2635B" w:rsidRDefault="00A2635B" w:rsidP="00A2635B">
      <w:pPr>
        <w:numPr>
          <w:ilvl w:val="0"/>
          <w:numId w:val="17"/>
        </w:numPr>
        <w:spacing w:before="100" w:beforeAutospacing="1" w:after="100" w:afterAutospacing="1" w:line="240" w:lineRule="auto"/>
      </w:pPr>
      <w:r>
        <w:t>Суд Европейского союза</w:t>
      </w:r>
    </w:p>
    <w:p w:rsidR="00A2635B" w:rsidRDefault="00A2635B" w:rsidP="00A2635B">
      <w:pPr>
        <w:numPr>
          <w:ilvl w:val="0"/>
          <w:numId w:val="17"/>
        </w:numPr>
        <w:spacing w:before="100" w:beforeAutospacing="1" w:after="100" w:afterAutospacing="1" w:line="240" w:lineRule="auto"/>
      </w:pPr>
      <w:r>
        <w:t>Реформа организационной структуры ЕС по Лиссабонскому договору</w:t>
      </w:r>
    </w:p>
    <w:p w:rsidR="00A2635B" w:rsidRDefault="00A2635B" w:rsidP="00A2635B">
      <w:pPr>
        <w:numPr>
          <w:ilvl w:val="0"/>
          <w:numId w:val="17"/>
        </w:numPr>
        <w:spacing w:before="100" w:beforeAutospacing="1" w:after="100" w:afterAutospacing="1" w:line="240" w:lineRule="auto"/>
      </w:pPr>
      <w:r>
        <w:t>Проблемы Соглашения о партнерстве ЕС — Россия</w:t>
      </w:r>
    </w:p>
    <w:p w:rsidR="00A2635B" w:rsidRDefault="00A2635B" w:rsidP="00A2635B">
      <w:pPr>
        <w:numPr>
          <w:ilvl w:val="0"/>
          <w:numId w:val="17"/>
        </w:numPr>
        <w:spacing w:before="100" w:beforeAutospacing="1" w:after="100" w:afterAutospacing="1" w:line="240" w:lineRule="auto"/>
      </w:pPr>
      <w:r>
        <w:t xml:space="preserve">Правовые акты Европейского союза (сравнение положений </w:t>
      </w:r>
      <w:proofErr w:type="spellStart"/>
      <w:r>
        <w:t>Ниццкого</w:t>
      </w:r>
      <w:proofErr w:type="spellEnd"/>
      <w:r>
        <w:t xml:space="preserve"> и Лиссабонского договоров)</w:t>
      </w:r>
    </w:p>
    <w:p w:rsidR="00A2635B" w:rsidRDefault="00A2635B" w:rsidP="00A2635B">
      <w:pPr>
        <w:numPr>
          <w:ilvl w:val="0"/>
          <w:numId w:val="17"/>
        </w:numPr>
        <w:spacing w:before="100" w:beforeAutospacing="1" w:after="100" w:afterAutospacing="1" w:line="240" w:lineRule="auto"/>
      </w:pPr>
      <w:r>
        <w:t>Европейский союз: компетенция в области внешней политики</w:t>
      </w:r>
    </w:p>
    <w:p w:rsidR="00A2635B" w:rsidRDefault="00A2635B" w:rsidP="00A2635B">
      <w:pPr>
        <w:numPr>
          <w:ilvl w:val="0"/>
          <w:numId w:val="17"/>
        </w:numPr>
        <w:spacing w:before="100" w:beforeAutospacing="1" w:after="100" w:afterAutospacing="1" w:line="240" w:lineRule="auto"/>
      </w:pPr>
      <w:r>
        <w:t>Европейский союз: сотрудничество в области внутренних дел и юстиции</w:t>
      </w:r>
    </w:p>
    <w:p w:rsidR="00A2635B" w:rsidRDefault="00A2635B" w:rsidP="00A2635B">
      <w:pPr>
        <w:numPr>
          <w:ilvl w:val="0"/>
          <w:numId w:val="17"/>
        </w:numPr>
        <w:spacing w:before="100" w:beforeAutospacing="1" w:after="100" w:afterAutospacing="1" w:line="240" w:lineRule="auto"/>
      </w:pPr>
      <w:r>
        <w:t>История кафедры международного права Московского университета</w:t>
      </w:r>
    </w:p>
    <w:p w:rsidR="00A2635B" w:rsidRDefault="00A2635B" w:rsidP="00A2635B">
      <w:pPr>
        <w:numPr>
          <w:ilvl w:val="0"/>
          <w:numId w:val="17"/>
        </w:numPr>
        <w:spacing w:before="100" w:beforeAutospacing="1" w:after="100" w:afterAutospacing="1" w:line="240" w:lineRule="auto"/>
      </w:pPr>
      <w:r>
        <w:t>Вклад М. Н.  Капустина в развитие науки международного права</w:t>
      </w:r>
    </w:p>
    <w:p w:rsidR="00A2635B" w:rsidRDefault="00A2635B" w:rsidP="00A2635B">
      <w:pPr>
        <w:numPr>
          <w:ilvl w:val="0"/>
          <w:numId w:val="17"/>
        </w:numPr>
        <w:spacing w:before="100" w:beforeAutospacing="1" w:after="100" w:afterAutospacing="1" w:line="240" w:lineRule="auto"/>
      </w:pPr>
      <w:r>
        <w:t xml:space="preserve">Работа Л. А.  </w:t>
      </w:r>
      <w:proofErr w:type="spellStart"/>
      <w:r>
        <w:t>Камаровского</w:t>
      </w:r>
      <w:proofErr w:type="spellEnd"/>
      <w:r>
        <w:t xml:space="preserve"> «О международном суде» и ее влияние на практику учреждения и деятельности международных судов</w:t>
      </w:r>
    </w:p>
    <w:p w:rsidR="00A2635B" w:rsidRDefault="00A2635B" w:rsidP="00A2635B">
      <w:pPr>
        <w:numPr>
          <w:ilvl w:val="0"/>
          <w:numId w:val="17"/>
        </w:numPr>
        <w:spacing w:before="100" w:beforeAutospacing="1" w:after="100" w:afterAutospacing="1" w:line="240" w:lineRule="auto"/>
      </w:pPr>
      <w:r>
        <w:t xml:space="preserve">Вопрос о международной </w:t>
      </w:r>
      <w:proofErr w:type="spellStart"/>
      <w:r>
        <w:t>правосубъектности</w:t>
      </w:r>
      <w:proofErr w:type="spellEnd"/>
      <w:r>
        <w:t xml:space="preserve"> в работах А. Л. </w:t>
      </w:r>
      <w:proofErr w:type="spellStart"/>
      <w:r>
        <w:t>Байкова</w:t>
      </w:r>
      <w:proofErr w:type="spellEnd"/>
    </w:p>
    <w:p w:rsidR="00A2635B" w:rsidRDefault="00A2635B" w:rsidP="00A2635B">
      <w:pPr>
        <w:numPr>
          <w:ilvl w:val="0"/>
          <w:numId w:val="17"/>
        </w:numPr>
        <w:spacing w:before="100" w:beforeAutospacing="1" w:after="100" w:afterAutospacing="1" w:line="240" w:lineRule="auto"/>
      </w:pPr>
      <w:r>
        <w:t>Концепция Е. А. Коровина о международном праве переходного периода</w:t>
      </w:r>
    </w:p>
    <w:p w:rsidR="00A2635B" w:rsidRDefault="00A2635B" w:rsidP="00A2635B">
      <w:pPr>
        <w:numPr>
          <w:ilvl w:val="0"/>
          <w:numId w:val="17"/>
        </w:numPr>
        <w:spacing w:before="100" w:beforeAutospacing="1" w:after="100" w:afterAutospacing="1" w:line="240" w:lineRule="auto"/>
      </w:pPr>
      <w:r>
        <w:t>Роль России и СССР в развитии международного права в работах Ф. И. Кожевникова</w:t>
      </w:r>
    </w:p>
    <w:p w:rsidR="00A2635B" w:rsidRDefault="00A2635B" w:rsidP="00A2635B">
      <w:pPr>
        <w:numPr>
          <w:ilvl w:val="0"/>
          <w:numId w:val="17"/>
        </w:numPr>
        <w:spacing w:before="100" w:beforeAutospacing="1" w:after="100" w:afterAutospacing="1" w:line="240" w:lineRule="auto"/>
      </w:pPr>
      <w:r>
        <w:t>Теория согласования воль Г. И. </w:t>
      </w:r>
      <w:proofErr w:type="spellStart"/>
      <w:r>
        <w:t>Тункина</w:t>
      </w:r>
      <w:proofErr w:type="spellEnd"/>
    </w:p>
    <w:p w:rsidR="00A2635B" w:rsidRDefault="00A2635B" w:rsidP="00A2635B">
      <w:pPr>
        <w:numPr>
          <w:ilvl w:val="0"/>
          <w:numId w:val="17"/>
        </w:numPr>
        <w:spacing w:before="100" w:beforeAutospacing="1" w:after="100" w:afterAutospacing="1" w:line="240" w:lineRule="auto"/>
      </w:pPr>
      <w:r>
        <w:t>Вклад Е. А.  Шибаевой в развитие права международных организаций</w:t>
      </w:r>
    </w:p>
    <w:p w:rsidR="00A2635B" w:rsidRDefault="00A2635B" w:rsidP="00A2635B">
      <w:pPr>
        <w:numPr>
          <w:ilvl w:val="0"/>
          <w:numId w:val="17"/>
        </w:numPr>
        <w:spacing w:before="100" w:beforeAutospacing="1" w:after="100" w:afterAutospacing="1" w:line="240" w:lineRule="auto"/>
      </w:pPr>
      <w:r>
        <w:t>Теоретическое и практическое значение работ А. Н. </w:t>
      </w:r>
      <w:proofErr w:type="spellStart"/>
      <w:r>
        <w:t>Талалаева</w:t>
      </w:r>
      <w:proofErr w:type="spellEnd"/>
      <w:r>
        <w:t xml:space="preserve"> по праву международных договоров</w:t>
      </w:r>
    </w:p>
    <w:p w:rsidR="00A74896" w:rsidRDefault="00A74896" w:rsidP="00D348EB">
      <w:pPr>
        <w:spacing w:before="100" w:beforeAutospacing="1" w:after="100" w:afterAutospacing="1" w:line="240" w:lineRule="auto"/>
        <w:jc w:val="center"/>
        <w:outlineLvl w:val="3"/>
      </w:pPr>
    </w:p>
    <w:p w:rsidR="00A74896" w:rsidRDefault="00A74896" w:rsidP="00D348EB">
      <w:pPr>
        <w:spacing w:before="100" w:beforeAutospacing="1" w:after="100" w:afterAutospacing="1" w:line="240" w:lineRule="auto"/>
        <w:jc w:val="center"/>
        <w:outlineLvl w:val="3"/>
      </w:pPr>
    </w:p>
    <w:p w:rsidR="00D348EB" w:rsidRPr="00D348EB" w:rsidRDefault="001C7F6A" w:rsidP="00D348EB">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8</w:t>
      </w:r>
      <w:r w:rsidR="006C5370">
        <w:rPr>
          <w:rFonts w:eastAsia="Times New Roman" w:cs="Times New Roman"/>
          <w:b/>
          <w:bCs/>
          <w:color w:val="FF0000"/>
          <w:szCs w:val="24"/>
          <w:lang w:eastAsia="ru-RU"/>
        </w:rPr>
        <w:t xml:space="preserve">. </w:t>
      </w:r>
      <w:r w:rsidR="00D348EB" w:rsidRPr="00D348EB">
        <w:rPr>
          <w:rFonts w:eastAsia="Times New Roman" w:cs="Times New Roman"/>
          <w:b/>
          <w:bCs/>
          <w:color w:val="FF0000"/>
          <w:szCs w:val="24"/>
          <w:lang w:eastAsia="ru-RU"/>
        </w:rPr>
        <w:t xml:space="preserve">КАФЕДРА </w:t>
      </w:r>
      <w:proofErr w:type="gramStart"/>
      <w:r w:rsidR="00D348EB" w:rsidRPr="00D348EB">
        <w:rPr>
          <w:rFonts w:eastAsia="Times New Roman" w:cs="Times New Roman"/>
          <w:b/>
          <w:bCs/>
          <w:color w:val="FF0000"/>
          <w:szCs w:val="24"/>
          <w:lang w:eastAsia="ru-RU"/>
        </w:rPr>
        <w:t>ПРЕДПРИНИМАТЕЛЬСКОГО  ПРАВА</w:t>
      </w:r>
      <w:proofErr w:type="gramEnd"/>
    </w:p>
    <w:p w:rsidR="00D348EB" w:rsidRDefault="006C5370" w:rsidP="00A74896">
      <w:pPr>
        <w:spacing w:before="100" w:beforeAutospacing="1" w:after="100" w:afterAutospacing="1" w:line="240" w:lineRule="auto"/>
        <w:outlineLvl w:val="3"/>
        <w:rPr>
          <w:rFonts w:eastAsia="Times New Roman" w:cs="Times New Roman"/>
          <w:b/>
          <w:bCs/>
          <w:sz w:val="28"/>
          <w:szCs w:val="28"/>
          <w:lang w:eastAsia="ru-RU"/>
        </w:rPr>
      </w:pPr>
      <w:r w:rsidRPr="00770116">
        <w:rPr>
          <w:rFonts w:eastAsia="Times New Roman" w:cs="Times New Roman"/>
          <w:b/>
          <w:bCs/>
          <w:sz w:val="28"/>
          <w:szCs w:val="28"/>
          <w:lang w:eastAsia="ru-RU"/>
        </w:rPr>
        <w:t xml:space="preserve">Дисциплина: </w:t>
      </w:r>
      <w:r w:rsidR="003B2827">
        <w:rPr>
          <w:rFonts w:eastAsia="Times New Roman" w:cs="Times New Roman"/>
          <w:b/>
          <w:bCs/>
          <w:sz w:val="28"/>
          <w:szCs w:val="28"/>
          <w:lang w:eastAsia="ru-RU"/>
        </w:rPr>
        <w:t>«</w:t>
      </w:r>
      <w:r>
        <w:rPr>
          <w:rFonts w:eastAsia="Times New Roman" w:cs="Times New Roman"/>
          <w:b/>
          <w:bCs/>
          <w:sz w:val="28"/>
          <w:szCs w:val="28"/>
          <w:lang w:eastAsia="ru-RU"/>
        </w:rPr>
        <w:t>Предпринимательское право</w:t>
      </w:r>
      <w:r w:rsidR="003B2827">
        <w:rPr>
          <w:rFonts w:eastAsia="Times New Roman" w:cs="Times New Roman"/>
          <w:b/>
          <w:bCs/>
          <w:sz w:val="28"/>
          <w:szCs w:val="28"/>
          <w:lang w:eastAsia="ru-RU"/>
        </w:rPr>
        <w:t>»</w:t>
      </w:r>
    </w:p>
    <w:p w:rsidR="006C5370" w:rsidRPr="00D348EB" w:rsidRDefault="006C5370" w:rsidP="00D348EB">
      <w:pPr>
        <w:spacing w:before="100" w:beforeAutospacing="1" w:after="100" w:afterAutospacing="1" w:line="240" w:lineRule="auto"/>
        <w:jc w:val="center"/>
        <w:outlineLvl w:val="3"/>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 Предпринимательство и предпринимательское право</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Понятие предпринимательства и предпринимательской деятельности: правовые вопросы</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Конституционное право на занятие предпринимательской деятельностью.</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Предпринимательство и право: опыт комплексного исследования.</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Понятие и признаки предпринимательской деятельности: правовой аспект.</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История становления и развития предпринимательства в Российской Федерации: правовые аспекты.</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Экономико-правовые условия предпринимательства: возникновение (становление) и развитие.</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Предпринимательское право: понятие, предмет (содержание) и система.</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Предпринимательская деятельность — предмет предпринимательского права.</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Предпринимательское право — комплексная интегрированная отрасль российского права.</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Предпринимательское право и смежные с ним отрасли права.</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lastRenderedPageBreak/>
        <w:t>Отграничение предпринимательского права от других отраслей права и их взаимодействие.</w:t>
      </w:r>
    </w:p>
    <w:p w:rsidR="00D348EB" w:rsidRPr="00A37454" w:rsidRDefault="00D348EB" w:rsidP="002A0ABE">
      <w:pPr>
        <w:pStyle w:val="ListParagraph"/>
        <w:numPr>
          <w:ilvl w:val="0"/>
          <w:numId w:val="51"/>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предпринимательской деятельности — сфера взаимодействия публично-правовых и </w:t>
      </w:r>
      <w:proofErr w:type="spellStart"/>
      <w:proofErr w:type="gramStart"/>
      <w:r w:rsidRPr="00A37454">
        <w:rPr>
          <w:rFonts w:eastAsia="Times New Roman" w:cs="Times New Roman"/>
          <w:szCs w:val="24"/>
          <w:lang w:eastAsia="ru-RU"/>
        </w:rPr>
        <w:t>частно</w:t>
      </w:r>
      <w:proofErr w:type="spellEnd"/>
      <w:r w:rsidRPr="00A37454">
        <w:rPr>
          <w:rFonts w:eastAsia="Times New Roman" w:cs="Times New Roman"/>
          <w:szCs w:val="24"/>
          <w:lang w:eastAsia="ru-RU"/>
        </w:rPr>
        <w:t>-правовых</w:t>
      </w:r>
      <w:proofErr w:type="gramEnd"/>
      <w:r w:rsidRPr="00A37454">
        <w:rPr>
          <w:rFonts w:eastAsia="Times New Roman" w:cs="Times New Roman"/>
          <w:szCs w:val="24"/>
          <w:lang w:eastAsia="ru-RU"/>
        </w:rPr>
        <w:t xml:space="preserve"> средств.</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2. Правовые основы регулирования предпринимательской деятельности (Источники предпринимательского права)</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Законодательство о предпринимательской деятельности: понятие, содержание и структура.</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История становления и развития законодательства о предпринимательской деятельности в Российской Федерации.</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Конституционные основы предпринимательства.</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 xml:space="preserve">Понятие и виды источников предпринимательского права. </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Закон как источник предпринимательского права.</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Ведомственные нормативные правовые акты в регулировании предпринимательской деятельности: понятие и виды: порядок принятия и условия действительности.</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Обычаи делового оборота как источник предпринимательского права.</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Судебная практика и ее роль в регулировании предпринимательской деятельности.</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Наука предпринимательского права и регулирование предпринимательских отношений.</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Международные договоры и общепризнанные нормы международного права как источники регулирования предпринимательской деятельности.</w:t>
      </w:r>
    </w:p>
    <w:p w:rsidR="00D348EB" w:rsidRPr="00A37454" w:rsidRDefault="00D348EB" w:rsidP="002A0ABE">
      <w:pPr>
        <w:pStyle w:val="ListParagraph"/>
        <w:numPr>
          <w:ilvl w:val="0"/>
          <w:numId w:val="52"/>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Корпоративные акты в предпринимательском праве: понятие и виды.</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3. Право на занятие предпринимательской деятельностью. Правовой статус предпринимателя</w:t>
      </w:r>
    </w:p>
    <w:p w:rsidR="00D348EB" w:rsidRPr="00D348EB" w:rsidRDefault="00D348EB" w:rsidP="00D348EB">
      <w:pPr>
        <w:numPr>
          <w:ilvl w:val="0"/>
          <w:numId w:val="18"/>
        </w:numPr>
        <w:spacing w:before="100" w:beforeAutospacing="1" w:after="100" w:afterAutospacing="1" w:line="240" w:lineRule="auto"/>
        <w:rPr>
          <w:rFonts w:eastAsia="Calibri" w:cs="Times New Roman"/>
        </w:rPr>
      </w:pPr>
      <w:r w:rsidRPr="00D348EB">
        <w:rPr>
          <w:rFonts w:eastAsia="Calibri" w:cs="Times New Roman"/>
        </w:rPr>
        <w:t>Правовой статус предпринимателя.</w:t>
      </w:r>
    </w:p>
    <w:p w:rsidR="00D348EB" w:rsidRPr="00D348EB" w:rsidRDefault="00D348EB" w:rsidP="00D348EB">
      <w:pPr>
        <w:numPr>
          <w:ilvl w:val="0"/>
          <w:numId w:val="18"/>
        </w:numPr>
        <w:spacing w:before="100" w:beforeAutospacing="1" w:after="100" w:afterAutospacing="1" w:line="240" w:lineRule="auto"/>
        <w:rPr>
          <w:rFonts w:eastAsia="Calibri" w:cs="Times New Roman"/>
        </w:rPr>
      </w:pPr>
      <w:r w:rsidRPr="00D348EB">
        <w:rPr>
          <w:rFonts w:eastAsia="Calibri" w:cs="Times New Roman"/>
        </w:rPr>
        <w:t>Правовой режим лицензирования предпринимательской деятельности.</w:t>
      </w:r>
    </w:p>
    <w:p w:rsidR="00D348EB" w:rsidRPr="00D348EB" w:rsidRDefault="00D348EB" w:rsidP="00D348EB">
      <w:pPr>
        <w:numPr>
          <w:ilvl w:val="0"/>
          <w:numId w:val="18"/>
        </w:numPr>
        <w:spacing w:before="100" w:beforeAutospacing="1" w:after="100" w:afterAutospacing="1" w:line="240" w:lineRule="auto"/>
        <w:rPr>
          <w:rFonts w:eastAsia="Calibri" w:cs="Times New Roman"/>
        </w:rPr>
      </w:pPr>
      <w:r w:rsidRPr="00D348EB">
        <w:rPr>
          <w:rFonts w:eastAsia="Calibri" w:cs="Times New Roman"/>
        </w:rPr>
        <w:t>Правовой режим лицензирования предпринимательской деятельности.</w:t>
      </w:r>
    </w:p>
    <w:p w:rsidR="00D348EB" w:rsidRPr="00D348EB" w:rsidRDefault="00D348EB" w:rsidP="00D348EB">
      <w:pPr>
        <w:numPr>
          <w:ilvl w:val="0"/>
          <w:numId w:val="18"/>
        </w:numPr>
        <w:spacing w:before="100" w:beforeAutospacing="1" w:after="100" w:afterAutospacing="1" w:line="240" w:lineRule="auto"/>
        <w:rPr>
          <w:rFonts w:eastAsia="Calibri" w:cs="Times New Roman"/>
        </w:rPr>
      </w:pPr>
      <w:r w:rsidRPr="00D348EB">
        <w:rPr>
          <w:rFonts w:eastAsia="Calibri" w:cs="Times New Roman"/>
        </w:rPr>
        <w:t>Правовой режим контроля и надзора над предпринимательской деятельностью.</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4. Имущественная основа предпринимательской деятельностью</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Конституционные гарантии права собственности и использования имущества в целях ведения предпринимательской деятельности.</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 xml:space="preserve">Система вещных прав и иных гражданско-правовых способов использования имущества в предпринимательской деятельности по гражданскому праву. </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Понятие имущества в науке гражданского права и его использование в предпринимательской деятельности.</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Классификация видов имущества.</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Правовой режим недвижимого имущества в предпринимательской деятельности.</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режима обращения ценных бумаг.</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режима предприятия.</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lastRenderedPageBreak/>
        <w:t>Особенности использования денежных средств в экономическом обороте.</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Правовой режим внесения имущества и имущественных прав в уставный капитал хозяйственных обществ и товариществ.</w:t>
      </w:r>
    </w:p>
    <w:p w:rsidR="00D348EB" w:rsidRPr="00D348EB" w:rsidRDefault="00D348EB" w:rsidP="00D348EB">
      <w:pPr>
        <w:numPr>
          <w:ilvl w:val="0"/>
          <w:numId w:val="19"/>
        </w:numPr>
        <w:spacing w:before="100" w:beforeAutospacing="1" w:after="100" w:afterAutospacing="1" w:line="240" w:lineRule="auto"/>
        <w:rPr>
          <w:rFonts w:eastAsia="Calibri" w:cs="Times New Roman"/>
        </w:rPr>
      </w:pPr>
      <w:r w:rsidRPr="00D348EB">
        <w:rPr>
          <w:rFonts w:eastAsia="Calibri" w:cs="Times New Roman"/>
        </w:rPr>
        <w:t>Использование имущества как основа экономического содержания предпринимательской деятельности.</w:t>
      </w: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 xml:space="preserve">Тема 5. Субъекты предпринимательской деятельности и организационно-правовые формы предпринимательства </w:t>
      </w: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1. Индивидуальный предприниматель</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Особенности банкротства индивидуальных предпринимателей.</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режима налогообложения индивидуальных предпринимателей.</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регулирования деятельности фермерского хозяйства.</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Право на занятие предпринимательской деятельностью как элемент правоспособности гражданина.</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Конституционные гарантии деятельности гражданина в качестве индивидуального предпринимателя.</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Порядок государственной регистрации гражданина в качестве индивидуального предпринимателя.</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Порядок обращения взыскания налогов, пени и штрафов за счет имущества индивидуального предпринимателя?</w:t>
      </w:r>
    </w:p>
    <w:p w:rsidR="00D348EB" w:rsidRPr="00D348EB" w:rsidRDefault="00D348EB" w:rsidP="00D348EB">
      <w:pPr>
        <w:numPr>
          <w:ilvl w:val="0"/>
          <w:numId w:val="20"/>
        </w:numPr>
        <w:spacing w:before="100" w:beforeAutospacing="1" w:after="100" w:afterAutospacing="1" w:line="240" w:lineRule="auto"/>
        <w:rPr>
          <w:rFonts w:eastAsia="Calibri" w:cs="Times New Roman"/>
        </w:rPr>
      </w:pPr>
      <w:r w:rsidRPr="00D348EB">
        <w:rPr>
          <w:rFonts w:eastAsia="Calibri" w:cs="Times New Roman"/>
        </w:rPr>
        <w:t>Условия найма персонала индивидуальными предпринимателями.</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 xml:space="preserve">2. Корпоративные формы предпринимательской деятельности </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корпоративных форм предпринимательской деятельности.</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Товарищество в российском праве: сравнительно-правовой и сравнительно-исторический аспекты.</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положение общества с ограниченной ответственностью.</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Правовой статус дочернего и зависимого хозяйственных обществ по законодательству Российской Федерации.</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имущественных отношений в обществе с ограниченной ответственностью.</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Особенности организации управления в хозяйственных обществах с использованием института управляющей организации.</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режима совершения крупных сделок в российском законодательстве.</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сделок, в совершении которых имеется заинтересованность.</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организации управления в акционерном обществе.</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«Компания одного лица» в российском и зарубежном законодательстве.</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Защита прав акционеров: законодательство и правоприменительная практика.</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организации и деятельности хозяйственных обществ внутренними документами.</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 xml:space="preserve">Правовой режим уставного капитала акционерного общества. </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lastRenderedPageBreak/>
        <w:t>Способы обеспечения прав акционеров.</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Организация управления акционерным обществом.</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Управляющая организация как единоличный исполнительный орган хозяйственного общества.</w:t>
      </w:r>
    </w:p>
    <w:p w:rsidR="00D348EB" w:rsidRPr="00D348EB" w:rsidRDefault="00D348EB" w:rsidP="00D348EB">
      <w:pPr>
        <w:numPr>
          <w:ilvl w:val="0"/>
          <w:numId w:val="21"/>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мер по противодействию корпоративному захвату и шантажу.</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3. Государственные и муниципальные унитарные предприятия</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Государственные унитарные предприятия — основа государственного сектора экономики России (правовые вопросы).</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Категория «предприятие» в праве.</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Казенные предприятия в экономике России во второй половине XIX — начале XX вв. Правовое положение государственных социалистических предприятий в СССР.</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 xml:space="preserve">Особенности законодательства об унитарных предприятиях в Российской Федерации. </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Имущественная основа деятельности унитарных предприятий.</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Учреждение, реорганизация и ликвидация унитарных предприятий: правовой аспект.</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Порядок планирования деятельности унитарных предприятий.</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Особенности ответственности унитарных предприятий по законодательству Российской Федерации.</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Особенности управления унитарным предприятием (правовой аспект).</w:t>
      </w:r>
    </w:p>
    <w:p w:rsidR="00D348EB" w:rsidRPr="00A37454" w:rsidRDefault="00D348EB" w:rsidP="002A0ABE">
      <w:pPr>
        <w:pStyle w:val="ListParagraph"/>
        <w:numPr>
          <w:ilvl w:val="0"/>
          <w:numId w:val="53"/>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Реорганизация и ликвидация унитарных предприятий: правовое регулирование.</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4. Производственные кооперативы</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Место и роль корпоративных норм в механизме правового регулирования деятельности производственных кооперативов.</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Имущественная основа деятельности производственного кооператива.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Система имущественных фондов производственного кооператива.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Паевой фонд производственного кооператива: понятие, порядок формирования, источники использования.</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Правовой режим неделимых фондов.</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Корпоративное управление в производственном кооперативе.</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 xml:space="preserve">Корпоративный контроль в производственном кооперативе. </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Формы и способы реализации принципа самоуправления в производственном кооперативе.</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Защита прав кооператива при прекращении членства его участника.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Реорганизация и ликвидация производственных кооперативов.</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Прекращение членства в производственном кооперативе и переход пая.</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 xml:space="preserve">Место и роль производственной кооперации в предпринимательской деятельности. </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Производственный кооператив: понятие и его системообразующие признаки.</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Правовой статус производственного кооператива.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Порядок создания производственного кооператива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t>Организационная основа деятельности производственного кооператива.</w:t>
      </w:r>
    </w:p>
    <w:p w:rsidR="00D348EB" w:rsidRPr="00D348EB" w:rsidRDefault="00D348EB" w:rsidP="00D348EB">
      <w:pPr>
        <w:numPr>
          <w:ilvl w:val="0"/>
          <w:numId w:val="22"/>
        </w:numPr>
        <w:spacing w:before="100" w:beforeAutospacing="1" w:after="100" w:afterAutospacing="1" w:line="240" w:lineRule="auto"/>
        <w:rPr>
          <w:rFonts w:eastAsia="Calibri" w:cs="Times New Roman"/>
        </w:rPr>
      </w:pPr>
      <w:r w:rsidRPr="00D348EB">
        <w:rPr>
          <w:rFonts w:eastAsia="Calibri" w:cs="Times New Roman"/>
        </w:rPr>
        <w:lastRenderedPageBreak/>
        <w:t>Законодательство о производственной кооперации: понятие, структура, система, особенности.</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5. Предпринимательская деятельность структурных подразделений коммерческих организаций</w:t>
      </w:r>
    </w:p>
    <w:p w:rsidR="00D348EB" w:rsidRPr="00D348EB" w:rsidRDefault="00D348EB" w:rsidP="00D348EB">
      <w:pPr>
        <w:numPr>
          <w:ilvl w:val="0"/>
          <w:numId w:val="23"/>
        </w:numPr>
        <w:spacing w:before="100" w:beforeAutospacing="1" w:after="100" w:afterAutospacing="1" w:line="240" w:lineRule="auto"/>
        <w:rPr>
          <w:rFonts w:eastAsia="Calibri" w:cs="Times New Roman"/>
        </w:rPr>
      </w:pPr>
      <w:r w:rsidRPr="00D348EB">
        <w:rPr>
          <w:rFonts w:eastAsia="Calibri" w:cs="Times New Roman"/>
        </w:rPr>
        <w:t xml:space="preserve">Филиалы как субъекты предпринимательской деятельности. </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 xml:space="preserve">6. Субъекты малого предпринимательства и иные специальные субъекты </w:t>
      </w:r>
    </w:p>
    <w:p w:rsidR="00D348EB" w:rsidRPr="00D348EB" w:rsidRDefault="00D348EB" w:rsidP="00D348EB">
      <w:pPr>
        <w:numPr>
          <w:ilvl w:val="0"/>
          <w:numId w:val="24"/>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режима налогообложения субъектов малого предпринимательства.</w:t>
      </w:r>
    </w:p>
    <w:p w:rsidR="00D348EB" w:rsidRPr="00D348EB" w:rsidRDefault="00D348EB" w:rsidP="00D348EB">
      <w:pPr>
        <w:numPr>
          <w:ilvl w:val="0"/>
          <w:numId w:val="24"/>
        </w:numPr>
        <w:spacing w:before="100" w:beforeAutospacing="1" w:after="100" w:afterAutospacing="1" w:line="240" w:lineRule="auto"/>
        <w:rPr>
          <w:rFonts w:eastAsia="Calibri" w:cs="Times New Roman"/>
        </w:rPr>
      </w:pPr>
      <w:r w:rsidRPr="00D348EB">
        <w:rPr>
          <w:rFonts w:eastAsia="Calibri" w:cs="Times New Roman"/>
        </w:rPr>
        <w:t>Понятие малого предпринимательства и критерии, установленные для определения субъектов малого предпринимательства.</w:t>
      </w:r>
    </w:p>
    <w:p w:rsidR="00D348EB" w:rsidRPr="00D348EB" w:rsidRDefault="00D348EB" w:rsidP="00D348EB">
      <w:pPr>
        <w:numPr>
          <w:ilvl w:val="0"/>
          <w:numId w:val="24"/>
        </w:numPr>
        <w:spacing w:before="100" w:beforeAutospacing="1" w:after="100" w:afterAutospacing="1" w:line="240" w:lineRule="auto"/>
        <w:rPr>
          <w:rFonts w:eastAsia="Calibri" w:cs="Times New Roman"/>
        </w:rPr>
      </w:pPr>
      <w:r w:rsidRPr="00D348EB">
        <w:rPr>
          <w:rFonts w:eastAsia="Calibri" w:cs="Times New Roman"/>
        </w:rPr>
        <w:t>Условия найма персонала субъектами малого предпринимательства.</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7. Объединения в сфере предпринимательства</w:t>
      </w:r>
    </w:p>
    <w:p w:rsidR="00D348EB" w:rsidRPr="00D348EB" w:rsidRDefault="00D348EB" w:rsidP="00D348EB">
      <w:pPr>
        <w:numPr>
          <w:ilvl w:val="0"/>
          <w:numId w:val="25"/>
        </w:numPr>
        <w:spacing w:before="100" w:beforeAutospacing="1" w:after="100" w:afterAutospacing="1" w:line="240" w:lineRule="auto"/>
        <w:rPr>
          <w:rFonts w:eastAsia="Calibri" w:cs="Times New Roman"/>
        </w:rPr>
      </w:pPr>
      <w:r w:rsidRPr="00D348EB">
        <w:rPr>
          <w:rFonts w:eastAsia="Calibri" w:cs="Times New Roman"/>
        </w:rPr>
        <w:t xml:space="preserve">Правовые формы объединений в сфере предпринимательства (холдинги, ФПГ, простое товарищество, ассоциации (союзы), некоммерческие партнерства). </w:t>
      </w:r>
    </w:p>
    <w:p w:rsidR="00D348EB" w:rsidRPr="00D348EB" w:rsidRDefault="00D348EB" w:rsidP="00D348EB">
      <w:pPr>
        <w:numPr>
          <w:ilvl w:val="0"/>
          <w:numId w:val="25"/>
        </w:numPr>
        <w:spacing w:before="100" w:beforeAutospacing="1" w:after="100" w:afterAutospacing="1" w:line="240" w:lineRule="auto"/>
        <w:rPr>
          <w:rFonts w:eastAsia="Calibri" w:cs="Times New Roman"/>
        </w:rPr>
      </w:pPr>
      <w:r w:rsidRPr="00D348EB">
        <w:rPr>
          <w:rFonts w:eastAsia="Calibri" w:cs="Times New Roman"/>
        </w:rPr>
        <w:t xml:space="preserve">Правовое регулирование холдингов в Российской Федерации. </w:t>
      </w:r>
    </w:p>
    <w:p w:rsidR="00D348EB" w:rsidRPr="00D348EB" w:rsidRDefault="00D348EB" w:rsidP="00D348EB">
      <w:pPr>
        <w:numPr>
          <w:ilvl w:val="0"/>
          <w:numId w:val="25"/>
        </w:numPr>
        <w:spacing w:before="100" w:beforeAutospacing="1" w:after="100" w:afterAutospacing="1" w:line="240" w:lineRule="auto"/>
        <w:rPr>
          <w:rFonts w:eastAsia="Calibri" w:cs="Times New Roman"/>
        </w:rPr>
      </w:pPr>
      <w:r w:rsidRPr="00D348EB">
        <w:rPr>
          <w:rFonts w:eastAsia="Calibri" w:cs="Times New Roman"/>
        </w:rPr>
        <w:t xml:space="preserve">Правовое положение финансово-промышленных групп по законодательству Российской Федерации. </w:t>
      </w:r>
    </w:p>
    <w:p w:rsidR="00D348EB" w:rsidRPr="00D348EB" w:rsidRDefault="00D348EB" w:rsidP="00D348EB">
      <w:pPr>
        <w:numPr>
          <w:ilvl w:val="0"/>
          <w:numId w:val="25"/>
        </w:numPr>
        <w:spacing w:before="100" w:beforeAutospacing="1" w:after="100" w:afterAutospacing="1" w:line="240" w:lineRule="auto"/>
        <w:rPr>
          <w:rFonts w:eastAsia="Calibri" w:cs="Times New Roman"/>
        </w:rPr>
      </w:pPr>
      <w:r w:rsidRPr="00D348EB">
        <w:rPr>
          <w:rFonts w:eastAsia="Calibri" w:cs="Times New Roman"/>
        </w:rPr>
        <w:t>Особенности правового статуса дочерних и зависимых хозяйственных обществ.</w:t>
      </w:r>
    </w:p>
    <w:p w:rsidR="00D348EB" w:rsidRPr="00D348EB" w:rsidRDefault="00D348EB" w:rsidP="00D348EB">
      <w:pPr>
        <w:rPr>
          <w:rFonts w:eastAsia="Calibri" w:cs="Times New Roman"/>
        </w:rPr>
      </w:pP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8. Предпринимательская деятельность некоммерческих организаций</w:t>
      </w:r>
    </w:p>
    <w:p w:rsidR="00D348EB" w:rsidRPr="00A37454" w:rsidRDefault="00D348EB" w:rsidP="002A0ABE">
      <w:pPr>
        <w:pStyle w:val="ListParagraph"/>
        <w:numPr>
          <w:ilvl w:val="0"/>
          <w:numId w:val="54"/>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предпринимательской деятельности в сфере образования.</w:t>
      </w:r>
    </w:p>
    <w:p w:rsidR="00D348EB" w:rsidRPr="00A37454" w:rsidRDefault="00D348EB" w:rsidP="002A0ABE">
      <w:pPr>
        <w:pStyle w:val="ListParagraph"/>
        <w:numPr>
          <w:ilvl w:val="0"/>
          <w:numId w:val="54"/>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предпринимательской деятельности в сфере медицины.</w:t>
      </w:r>
    </w:p>
    <w:p w:rsidR="00D348EB" w:rsidRPr="00A37454" w:rsidRDefault="00D348EB" w:rsidP="002A0ABE">
      <w:pPr>
        <w:pStyle w:val="ListParagraph"/>
        <w:numPr>
          <w:ilvl w:val="0"/>
          <w:numId w:val="54"/>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Некоммерческие организации, способствующие предпринимательской деятельности своих участников (членов) и иных лиц (правовые проблемы).</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6. Несостоятельность (банкротство)</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несостоятельности (банкротства) (сравнительно-правовое и историко-правовое исследование).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Несостоятельность (банкротство): понятие и признаки.</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Цели и задачи института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Субъектный состав отношений, возникающих при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Правовой статус должника.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lastRenderedPageBreak/>
        <w:t>Правовой статус кредитора.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Соотношение прав и законных интересов должника и кредитора в процессе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Роль государства в процессе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Арбитражный суд и иные лица, участвующие в деле о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Правовой статус арбитражного управляющего.</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Место и роль саморегулируемых организаций арбитражных управляющих в процессе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Меры по предупреждению банкротства и досудебная санация.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Процедуры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Наблюдение как одна из процедур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Финансовое оздоровление: цели введения, правовые последствия и порядок проведения.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Правовой режим внешнего управления.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Меры по восстановлению платежеспособности должника, осуществляемые в рамках внешнего управления.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Правовой режим конкурсного производства.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Правовая природа мирового соглашения.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Особенности банкротства отдельных категорий должников.</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Проблемы социальной реабилитации работников должника.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Соотношение частного и публичного в процессе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Законодательство о несостоятельности (банкротстве): сфера действия и тенденции развития.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Системы параллельного и независимого управления в конкурсном процессе.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Мораторий на удовлетворение требований кредиторов: порядок введения и осуществления.</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Продажа предприятия должника как мера по восстановлению его платежеспособности.</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Реабилитационные мероприятия, проводимые в рамках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Пределы вмешательства государства в процесс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Обеспечение прав и законных интересов должника и кредиторов в деле о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Обеспечение прав государства в деле о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Механизм защиты прав и законных интересов должника и кредитора в конкурсном процессе.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Правовой режим конкурсной массы.</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Принципы правового регулирования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Место и роль института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Недействительность сделок должника в деле о несостоятельности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Отказ от исполнения сделок как гарантия защиты прав должника.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Анализ финансового состояния должника: правовые проблемы.</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Арбитражное управление: правовая природа и особенности.</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Правовая природа отношений, связанных с несостоятельностью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Защита прав и законных интересов кредиторов в конкурсном праве.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Защита прав и законных интересов неплатежеспособного должника при банкротстве.</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Институт несостоятельности (банкротства) как атрибут рыночной экономики.</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t>Государственное регулирование и саморегулирование в процессе несостоятельности (банкротства).</w:t>
      </w:r>
    </w:p>
    <w:p w:rsidR="00D348EB" w:rsidRPr="00D348EB" w:rsidRDefault="00D348EB" w:rsidP="00D348EB">
      <w:pPr>
        <w:numPr>
          <w:ilvl w:val="0"/>
          <w:numId w:val="26"/>
        </w:numPr>
        <w:spacing w:before="100" w:beforeAutospacing="1" w:after="100" w:afterAutospacing="1" w:line="240" w:lineRule="auto"/>
        <w:rPr>
          <w:rFonts w:eastAsia="Calibri" w:cs="Times New Roman"/>
        </w:rPr>
      </w:pPr>
      <w:r w:rsidRPr="00D348EB">
        <w:rPr>
          <w:rFonts w:eastAsia="Calibri" w:cs="Times New Roman"/>
        </w:rPr>
        <w:lastRenderedPageBreak/>
        <w:t>Институт несостоятельности (банкротства) и принцип соразмерности ограничения прав должника и кредитора.</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 xml:space="preserve">Тема 7. Государственное регулирование рыночной экономики и право </w:t>
      </w:r>
    </w:p>
    <w:p w:rsidR="00D348EB" w:rsidRPr="00D348EB" w:rsidRDefault="00D348EB" w:rsidP="00D348EB">
      <w:pPr>
        <w:numPr>
          <w:ilvl w:val="0"/>
          <w:numId w:val="27"/>
        </w:numPr>
        <w:spacing w:before="100" w:beforeAutospacing="1" w:after="100" w:afterAutospacing="1" w:line="240" w:lineRule="auto"/>
        <w:rPr>
          <w:rFonts w:eastAsia="Calibri" w:cs="Times New Roman"/>
        </w:rPr>
      </w:pPr>
      <w:r w:rsidRPr="00D348EB">
        <w:rPr>
          <w:rFonts w:eastAsia="Calibri" w:cs="Times New Roman"/>
        </w:rPr>
        <w:t>Регулирование предпринимательской деятельности как функция государства. Основные задачи и принципы государственного регулирования предпринимательства.</w:t>
      </w:r>
    </w:p>
    <w:p w:rsidR="00D348EB" w:rsidRPr="00D348EB" w:rsidRDefault="00D348EB" w:rsidP="00D348EB">
      <w:pPr>
        <w:numPr>
          <w:ilvl w:val="0"/>
          <w:numId w:val="27"/>
        </w:numPr>
        <w:spacing w:before="100" w:beforeAutospacing="1" w:after="100" w:afterAutospacing="1" w:line="240" w:lineRule="auto"/>
        <w:rPr>
          <w:rFonts w:eastAsia="Calibri" w:cs="Times New Roman"/>
        </w:rPr>
      </w:pPr>
      <w:r w:rsidRPr="00D348EB">
        <w:rPr>
          <w:rFonts w:eastAsia="Calibri" w:cs="Times New Roman"/>
        </w:rPr>
        <w:t>Средства, формы и методы государственного регулирования предпринимательства.</w:t>
      </w:r>
    </w:p>
    <w:p w:rsidR="00D348EB" w:rsidRPr="00D348EB" w:rsidRDefault="00D348EB" w:rsidP="00D348EB">
      <w:pPr>
        <w:numPr>
          <w:ilvl w:val="0"/>
          <w:numId w:val="27"/>
        </w:numPr>
        <w:spacing w:before="100" w:beforeAutospacing="1" w:after="100" w:afterAutospacing="1" w:line="240" w:lineRule="auto"/>
        <w:rPr>
          <w:rFonts w:eastAsia="Calibri" w:cs="Times New Roman"/>
        </w:rPr>
      </w:pPr>
      <w:r w:rsidRPr="00D348EB">
        <w:rPr>
          <w:rFonts w:eastAsia="Calibri" w:cs="Times New Roman"/>
        </w:rPr>
        <w:t>Система требований, предъявляемых к предпринимательской деятельности.</w:t>
      </w:r>
    </w:p>
    <w:p w:rsidR="00D348EB" w:rsidRPr="00D348EB" w:rsidRDefault="00D348EB" w:rsidP="00D348EB">
      <w:pPr>
        <w:numPr>
          <w:ilvl w:val="0"/>
          <w:numId w:val="27"/>
        </w:numPr>
        <w:spacing w:before="100" w:beforeAutospacing="1" w:after="100" w:afterAutospacing="1" w:line="240" w:lineRule="auto"/>
        <w:rPr>
          <w:rFonts w:eastAsia="Calibri" w:cs="Times New Roman"/>
        </w:rPr>
      </w:pPr>
      <w:r w:rsidRPr="00D348EB">
        <w:rPr>
          <w:rFonts w:eastAsia="Calibri" w:cs="Times New Roman"/>
        </w:rPr>
        <w:t>Право и обеспечение интересов государства, общества и граждан в условиях рыночной экономики.</w:t>
      </w:r>
    </w:p>
    <w:p w:rsidR="00D348EB" w:rsidRPr="00D348EB" w:rsidRDefault="00D348EB" w:rsidP="00D348EB">
      <w:pPr>
        <w:numPr>
          <w:ilvl w:val="0"/>
          <w:numId w:val="27"/>
        </w:numPr>
        <w:spacing w:before="100" w:beforeAutospacing="1" w:after="100" w:afterAutospacing="1" w:line="240" w:lineRule="auto"/>
        <w:rPr>
          <w:rFonts w:eastAsia="Calibri" w:cs="Times New Roman"/>
        </w:rPr>
      </w:pPr>
      <w:r w:rsidRPr="00D348EB">
        <w:rPr>
          <w:rFonts w:eastAsia="Calibri" w:cs="Times New Roman"/>
        </w:rPr>
        <w:t>Государственный контроль за осуществлением предпринимательской деятельности.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8. Правовые основы приватизации</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Приватизация как способ образования субъектов предпринимательства (правовые вопросы).</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приватизации как фактора развития предпринимательской деятельности.</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Понятие и способы приватизации по законодательству России и зарубежных стран.</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Приватизация акций, принадлежащих публично-правовым образованиям.</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Эволюция способов приватизации в российском законодательстве.</w:t>
      </w:r>
    </w:p>
    <w:p w:rsidR="00D348EB" w:rsidRPr="00D348EB" w:rsidRDefault="00D348EB" w:rsidP="00D348EB">
      <w:pPr>
        <w:numPr>
          <w:ilvl w:val="0"/>
          <w:numId w:val="28"/>
        </w:numPr>
        <w:spacing w:before="100" w:beforeAutospacing="1" w:after="100" w:afterAutospacing="1" w:line="240" w:lineRule="auto"/>
        <w:rPr>
          <w:rFonts w:eastAsia="Calibri" w:cs="Times New Roman"/>
        </w:rPr>
      </w:pPr>
      <w:r w:rsidRPr="00D348EB">
        <w:rPr>
          <w:rFonts w:eastAsia="Calibri" w:cs="Times New Roman"/>
        </w:rPr>
        <w:t>Институт «золотой акции» в российском и зарубежном праве.</w:t>
      </w: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9. Правовое регулирование конкуренции и монополии в предпринимательской деятельности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Понятие и субъекты конкуренции по законодательству Российской Федерации.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 xml:space="preserve">Понятие и виды монополий по законодательству Российской Федерации. </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Рынок (рыночные отношения) как объект правового регулирования.</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Право субъекта предпринимательства на конкуренцию.</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Формирование и развитие законодательства о конкуренции и монополии в Российской Федерации.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 xml:space="preserve">Доминирующее положение субъекта предпринимательства на товарных и финансовых рынках. </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группы лиц и аффилированных лиц по законодательству России.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Правовые аспекты установления</w:t>
      </w:r>
      <w:proofErr w:type="gramStart"/>
      <w:r w:rsidRPr="00D348EB">
        <w:rPr>
          <w:rFonts w:eastAsia="Calibri" w:cs="Times New Roman"/>
        </w:rPr>
        <w:t>. антимонопольными</w:t>
      </w:r>
      <w:proofErr w:type="gramEnd"/>
      <w:r w:rsidRPr="00D348EB">
        <w:rPr>
          <w:rFonts w:eastAsia="Calibri" w:cs="Times New Roman"/>
        </w:rPr>
        <w:t xml:space="preserve"> органами доминирующего положения на рынке.</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Антимонопольный контроль за концентрацией капиталов на товарных рынках: правовое регулирование.</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Антимонопольный контроль за концентрацией капиталов на рынке финансовых услуг: правовое регулирование.</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Монополистическая деятельность субъектов предпринимательства по законодательству России.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lastRenderedPageBreak/>
        <w:t>Злоупотребление субъектами предпринимательства доминирующим положением на рынке по законодательству России.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Соглашения (согласованные действия) субъектов предпринимательства по ограничению конкуренции: правовое регулирование.</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Понятие и виды недобросовестной конкуренции по законодательству России.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Недобросовестная конкуренция и злоупотребление правом.</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Незаконное использование чужой репутации (смешение) как форма недобросовестной конкуренции.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Дискредитация и дезорганизация конкурента как формы недобросовестной конкуренции.</w:t>
      </w:r>
    </w:p>
    <w:p w:rsidR="00D348EB" w:rsidRPr="00D348EB" w:rsidRDefault="00D348EB" w:rsidP="00D348EB">
      <w:pPr>
        <w:numPr>
          <w:ilvl w:val="1"/>
          <w:numId w:val="29"/>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демпинга по законодательству России.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10. Правовое регулирование рынка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Законодательство о рынке ценных бумаг: понятие, особенности, тенденции и перспективы развития.</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Ценные бумаги, их виды, используемые в предпринимательской деятельности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деятельности эмитентов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Эмиссия акций и иных ценных бумаг акционерным обществом (правовые вопросы).</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обращения ценных бумаг на рынке.</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 xml:space="preserve">Особенности эмиссии и обращения государственных и муниципальных ценных бумаг. </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Размещение эмиссионных ценных бумаг: правовые вопросы.</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деятельности инвестора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Иностранные инвесторы и правовое регулирование их деятельности на рынке ценных бумаг Российской Федерации.</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Права инвесторов и гарантии их реализации.</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Способы и формы удостоверения права собственности на эмиссионные ценные бумаги.</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Защита прав владельцев эмиссионных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обеспечение инфраструктуры рынка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Правовые вопросы лицензирования деятельности профессиональных участников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брокерской и дилерской деятельности.</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Доверительный управляющий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Клиринговая деятельность на рынке ценных бумаг и ее правовое регулирование.</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деятельности депозитария и регистратора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деятельности организаторов торговли (фондовой биржи).</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Использование договорной формы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Саморегулируемые организации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Правовые формы и способы государственного регулирования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Государственный контроль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Правовые способы и формы защиты прав инвесторов на рынке ценных бумаг.</w:t>
      </w:r>
    </w:p>
    <w:p w:rsidR="00D348EB" w:rsidRPr="00D348EB" w:rsidRDefault="00D348EB" w:rsidP="00D348EB">
      <w:pPr>
        <w:numPr>
          <w:ilvl w:val="0"/>
          <w:numId w:val="30"/>
        </w:numPr>
        <w:spacing w:before="100" w:beforeAutospacing="1" w:after="100" w:afterAutospacing="1" w:line="240" w:lineRule="auto"/>
        <w:rPr>
          <w:rFonts w:eastAsia="Calibri" w:cs="Times New Roman"/>
        </w:rPr>
      </w:pPr>
      <w:r w:rsidRPr="00D348EB">
        <w:rPr>
          <w:rFonts w:eastAsia="Calibri" w:cs="Times New Roman"/>
        </w:rPr>
        <w:t>Защита прав владельцев эмиссионных ценных бумаг.</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 xml:space="preserve">Тема 11. Правовое регулирование валютного рынка </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Особенности валютного законодательства.</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Эволюция основных понятий валютного законодательства.</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Правовые основы валютного рынка в Российской Федерации.</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Государственное регулирование внутреннего валютного рынка Российской Федерации.</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Основные принципы валютного регулирования.</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Правовые основы взаимодействия Российской Федерации с Международным валютным фондом.</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Соотношение валютного регулирования и валютного контроля.</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Валютное регулирование как средство правового обеспечения стабильности банковской системы.</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Правовой режим и виды валютных операций.</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Правовой статус уполномоченного банка.</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Эволюция правовой регламентации купли-продажи иностранной валюты в России.</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Правовой режим валютного счета.</w:t>
      </w:r>
    </w:p>
    <w:p w:rsidR="00D348EB" w:rsidRPr="00D348EB" w:rsidRDefault="00D348EB" w:rsidP="00D348EB">
      <w:pPr>
        <w:numPr>
          <w:ilvl w:val="0"/>
          <w:numId w:val="31"/>
        </w:numPr>
        <w:spacing w:before="100" w:beforeAutospacing="1" w:after="100" w:afterAutospacing="1" w:line="240" w:lineRule="auto"/>
        <w:rPr>
          <w:rFonts w:eastAsia="Calibri" w:cs="Times New Roman"/>
        </w:rPr>
      </w:pPr>
      <w:r w:rsidRPr="00D348EB">
        <w:rPr>
          <w:rFonts w:eastAsia="Calibri" w:cs="Times New Roman"/>
        </w:rPr>
        <w:t>Понятие и значение паспорта сделки.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12. Правовое регулирование рынка банковских услуг</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Становление банковской системы современной России (правовые аспекты).</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Динамика развития банковского законодательства России.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Понятие и виды банковских операций.</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Субъекты банковских правоотношений.</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Правовое положение кредитных организаций.</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Содержание специальной компетенции кредитной организации.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Специфика правовых форм прекращения деятельности кредитной организации.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Правовое положение Банка России.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Место и роль актов Банка России в банковском законодательстве России.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Банковское регулирование и надзор за деятельностью кредитных организаций (правовой аспект).</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Правовые формы кредитования.</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Содержание кредитного договора.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Правовые проблемы ипотечного кредитования в России.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Договор финансирования под уступку денежного требования в банковской практике.</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Способы обеспечения исполнения обязательств, применяемые на рынке банковских услуг.</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Залог как способ обеспечения банковского кредита.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Правовые особенности страхования банковских рисков.</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Правовые аспекты защиты банковской информации.</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Понятие и виды пассивных банковских операций.</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Правовая природа банковского вклада (депозита).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Содержание договора банковского вклада.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начисления процентов по договору банковского вклада.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Способы защиты имущественных интересов вкладчика.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Понятие и виды банковских счетов.</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lastRenderedPageBreak/>
        <w:t>Правовой режим денежных средств на банковском счете.</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Порядок заключения и расторжения договора банковского счета.</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Характеристика правовых особенностей отдельных видов ценных бумаг в банковском обороте.</w:t>
      </w:r>
    </w:p>
    <w:p w:rsidR="00D348EB" w:rsidRPr="00D348EB" w:rsidRDefault="00D348EB" w:rsidP="00D348EB">
      <w:pPr>
        <w:numPr>
          <w:ilvl w:val="0"/>
          <w:numId w:val="32"/>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операций банков с векселями.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 xml:space="preserve">Тема 13. Правовое регулирование рынка страховых услуг </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Понятие рынка страховых услуг.</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Значение страхового рынка для защиты публичных интересов.</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связанные с оказанием услуг по страхованию.</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Субъекты рынка страховых услуг.</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Права и обязанности страховщика.</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Права и обязанности страхователя.</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Классификация страховых услуг.</w:t>
      </w:r>
    </w:p>
    <w:p w:rsidR="00D348EB" w:rsidRPr="00D348EB" w:rsidRDefault="00D348EB" w:rsidP="00D348EB">
      <w:pPr>
        <w:numPr>
          <w:ilvl w:val="0"/>
          <w:numId w:val="33"/>
        </w:numPr>
        <w:spacing w:before="100" w:beforeAutospacing="1" w:after="100" w:afterAutospacing="1" w:line="240" w:lineRule="auto"/>
        <w:rPr>
          <w:rFonts w:eastAsia="Calibri" w:cs="Times New Roman"/>
        </w:rPr>
      </w:pPr>
      <w:r w:rsidRPr="00D348EB">
        <w:rPr>
          <w:rFonts w:eastAsia="Calibri" w:cs="Times New Roman"/>
        </w:rPr>
        <w:t>Порядок и условия лицензирования страховой деятельности.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 xml:space="preserve">Тема 14. Правовые основы аудиторской деятельности, бухгалтерского учета и статистики </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Законодательство о рынке аудиторских услуг: понятие, особенности, тенденции и перспективы развития.</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Аудит и аудиторская деятельность: понятие, сущность и виды.</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Принципы аудиторской деятельности.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рынка аудиторских услуг.</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деятельности индивидуального аудитора и аудиторской организации.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 xml:space="preserve">Правовое регулирование деятельности </w:t>
      </w:r>
      <w:proofErr w:type="spellStart"/>
      <w:r w:rsidRPr="00A37454">
        <w:rPr>
          <w:rFonts w:eastAsia="Times New Roman" w:cs="Times New Roman"/>
          <w:szCs w:val="24"/>
          <w:lang w:eastAsia="ru-RU"/>
        </w:rPr>
        <w:t>аудируемого</w:t>
      </w:r>
      <w:proofErr w:type="spellEnd"/>
      <w:r w:rsidRPr="00A37454">
        <w:rPr>
          <w:rFonts w:eastAsia="Times New Roman" w:cs="Times New Roman"/>
          <w:szCs w:val="24"/>
          <w:lang w:eastAsia="ru-RU"/>
        </w:rPr>
        <w:t xml:space="preserve"> лица и гарантии их реализации.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Правила (стандарты) аудиторской деятельности.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Субъекты рынка аудиторских услуг.</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Ответственность субъектов рынка аудиторских услуг.</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Саморегулируемые организации на рынке аудиторских услуг.</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Государственный контроль на рынке аудиторских услуг.</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Правовые формы организации отношений по аудиту.</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Аудиторские риски.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Предотвращение конфликта интересов при оказании аудиторских услуг (правовые аспекты).</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Лицензирование аудиторской деятельности (сравнительно-правовой аспект).</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Аудиторское заключение: понятие, содержание, виды.</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Профессиональная этика аудитора.</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Правовой режим аудиторской тайны.</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Правовое регулирование ведения бухгалтерского учета и предоставления бухгалтерской отчетности субъектами предпринимательской деятельности.</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Правовой статус главного бухгалтера.</w:t>
      </w:r>
    </w:p>
    <w:p w:rsidR="00D348EB" w:rsidRPr="00A37454" w:rsidRDefault="00D348EB" w:rsidP="002A0ABE">
      <w:pPr>
        <w:pStyle w:val="ListParagraph"/>
        <w:numPr>
          <w:ilvl w:val="0"/>
          <w:numId w:val="55"/>
        </w:numPr>
        <w:spacing w:before="100" w:beforeAutospacing="1" w:after="100" w:afterAutospacing="1" w:line="240" w:lineRule="auto"/>
        <w:rPr>
          <w:rFonts w:eastAsia="Times New Roman" w:cs="Times New Roman"/>
          <w:szCs w:val="24"/>
          <w:lang w:eastAsia="ru-RU"/>
        </w:rPr>
      </w:pPr>
      <w:r w:rsidRPr="00A37454">
        <w:rPr>
          <w:rFonts w:eastAsia="Times New Roman" w:cs="Times New Roman"/>
          <w:szCs w:val="24"/>
          <w:lang w:eastAsia="ru-RU"/>
        </w:rPr>
        <w:t>Государственное статистическое наблюдение за субъектами предпринимательской деятельности: понятие, задачи, правовое регулирование.</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15. Правовое регулирование инвестиционной деятельности</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Законодательство об инвестиционной деятельности: понятие, особенности, тенденции и перспективы развития.</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Понятие и содержание инвестиций, инвестиционной деятельности и инвестора: правовые проблемы.</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Проблемы правого регулирования договорных отношений в инвестиционной деятельности. Инвестиционный договор.</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Инвестиционная деятельность в форме капитальных вложений: правовые проблемы.</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Инвестиционная деятельность на рынке недвижимости: особенности и перспективы развития.</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Лизинг как вид инвестиционной деятельности: правовые проблемы.</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Виды и формы лизинга в предпринимательской практике: проблемы правого регулирования.</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Инвестиционные фонды: правовая природа.</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Общие фонды банковского управления и инвестиционные фонды: сравнительно-правовой анализ.</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 xml:space="preserve">Особенности и проблемы правого регулирования различных видов инвестиционных фондов. </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Понятие, содержание и особенности правого регулирования концессионных соглашений.</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Понятие, содержание и особенности правого регулирования соглашений о разделе продукции.</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Концессионные соглашения и соглашения о разделе продукции: особенности и перспективы использования в инвестиционной деятельности.</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Модели правого регулирования иностранных инвестиций: правовые проблемы.</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Гарантии прав иностранных инвесторов: правовые проблемы.</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 xml:space="preserve">Организация с иностранными инвестициями: особенности правого положения и осуществления предпринимательской деятельности. </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Правовые проблемы обязательного страхования инвестиционной деятельности.</w:t>
      </w:r>
    </w:p>
    <w:p w:rsidR="00D348EB" w:rsidRPr="00D348EB" w:rsidRDefault="00D348EB" w:rsidP="00D348EB">
      <w:pPr>
        <w:numPr>
          <w:ilvl w:val="0"/>
          <w:numId w:val="34"/>
        </w:numPr>
        <w:spacing w:before="100" w:beforeAutospacing="1" w:after="100" w:afterAutospacing="1" w:line="240" w:lineRule="auto"/>
        <w:rPr>
          <w:rFonts w:eastAsia="Calibri" w:cs="Times New Roman"/>
        </w:rPr>
      </w:pPr>
      <w:r w:rsidRPr="00D348EB">
        <w:rPr>
          <w:rFonts w:eastAsia="Calibri" w:cs="Times New Roman"/>
        </w:rPr>
        <w:t>Инвестиционный фонд Российской Федерации: понятие, содержание, особенности правового регулирования.</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16. Правовое регулирование внешнеэкономической деятельности</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Понятие и виды внешнеэкономической деятельности по законодательству РФ.</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внешнеторговой деятельности.</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внешнеэкономических сделок.</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Договор международной купли-продажи товаров: заключение, исполнение и разрешение споров.</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Коллизионные нормы в сфере правового регулирования внешнеэкономической деятельности.</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Таможенное регулирование внешнеэкономической деятельности с участием предпринимателей.</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предпринимательской деятельности владельцев склада временного хранения и владельца таможенного склада.</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lastRenderedPageBreak/>
        <w:t>Правовое регулирование предпринимательской деятельности таможенного брокера и таможенного перевозчика.</w:t>
      </w:r>
    </w:p>
    <w:p w:rsidR="00D348EB" w:rsidRPr="00D348EB" w:rsidRDefault="00D348EB" w:rsidP="00D348EB">
      <w:pPr>
        <w:numPr>
          <w:ilvl w:val="0"/>
          <w:numId w:val="35"/>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предпринимательской деятельности таможенного перевозчика.</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17. Правовое регулирование отдельных видов предпринимательской деятельности:</w:t>
      </w: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1. Капитальное строительство</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Система правового регулирования деятельности в области капитального строительства.</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Правовое регулирование строительно-монтажной деятельности.</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проектно-изыскательской деятельности.</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Архитектурная деятельность и её правовое регулирование.</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Правовой режим объекта капитального строительства.</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Правовые формы и способы защиты прав инвесторов в области капитального строительства.</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Правовые формы и способы государственного регулирования предпринимательской деятельности в области капитального строительства.</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Особенности правового регулирования строительства опасных производственных объектов.</w:t>
      </w:r>
    </w:p>
    <w:p w:rsidR="00D348EB" w:rsidRPr="00D348EB" w:rsidRDefault="00D348EB" w:rsidP="00D348EB">
      <w:pPr>
        <w:numPr>
          <w:ilvl w:val="0"/>
          <w:numId w:val="36"/>
        </w:numPr>
        <w:spacing w:before="100" w:beforeAutospacing="1" w:after="100" w:afterAutospacing="1" w:line="240" w:lineRule="auto"/>
        <w:rPr>
          <w:rFonts w:eastAsia="Calibri" w:cs="Times New Roman"/>
        </w:rPr>
      </w:pPr>
      <w:r w:rsidRPr="00D348EB">
        <w:rPr>
          <w:rFonts w:eastAsia="Calibri" w:cs="Times New Roman"/>
        </w:rPr>
        <w:t xml:space="preserve">Роль договора как правовой формы осуществления предпринимательской деятельности в области капитального строительства. </w:t>
      </w: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2. Предпринимательская деятельность в топливно-энергетическом комплексе</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Теория и методология правового регулирования энергетических отношений.</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Энергетика и право: возможности и пределы правового регулирования энергетических отношений.</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Источники энергии: понятие и виды, правовой и политико-экономический аспект.</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Энергетическое законодательство Российской Федерации: становление и развитие.</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Принципы энергетического законодательства.</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ТЭК РФ: понятие и организационно-управленческая структура.</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Понятие и виды федеральных энергетических систем (правовые аспекты отдельно по каждой системе).</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Понятие и правовая структура энергетических рынков (в целом и по отдельным видам энергетических источников (энергоносителей)).</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Инвестиционный климат и структура рынка в энергетическом секторе России.</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предпринимательской деятельности в нефтегазовом секторе экономики России.</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газоснабжения в Российской Федерации.</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Законодательство о магистральном трубопроводном транспорте.</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Договор транспортировки нефти по системе магистральных трубопроводов: теория и практика.</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Правовое регулирование угольной промышленности в России.</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Нормативно-правовая база и перспективы использования альтернативных источников энергии: российский и зарубежный опыт.</w:t>
      </w:r>
    </w:p>
    <w:p w:rsidR="00D348EB" w:rsidRPr="00D348EB" w:rsidRDefault="00D348EB" w:rsidP="00D348EB">
      <w:pPr>
        <w:numPr>
          <w:ilvl w:val="0"/>
          <w:numId w:val="37"/>
        </w:numPr>
        <w:spacing w:before="100" w:beforeAutospacing="1" w:after="100" w:afterAutospacing="1" w:line="240" w:lineRule="auto"/>
        <w:rPr>
          <w:rFonts w:eastAsia="Calibri" w:cs="Times New Roman"/>
        </w:rPr>
      </w:pPr>
      <w:r w:rsidRPr="00D348EB">
        <w:rPr>
          <w:rFonts w:eastAsia="Calibri" w:cs="Times New Roman"/>
        </w:rPr>
        <w:t>Международно-правовое сотрудничество в области энергетики.</w:t>
      </w: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lastRenderedPageBreak/>
        <w:t>3. Транспортно-экспедиционная деятельность</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 xml:space="preserve">Транспортное </w:t>
      </w:r>
      <w:proofErr w:type="gramStart"/>
      <w:r w:rsidRPr="00D348EB">
        <w:rPr>
          <w:rFonts w:eastAsia="Calibri" w:cs="Times New Roman"/>
        </w:rPr>
        <w:t>право</w:t>
      </w:r>
      <w:proofErr w:type="gramEnd"/>
      <w:r w:rsidRPr="00D348EB">
        <w:rPr>
          <w:rFonts w:eastAsia="Calibri" w:cs="Times New Roman"/>
        </w:rPr>
        <w:t xml:space="preserve"> как комплексная отрасль права.</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Транспортные и экспедиционные обязательства: сходства и различия.</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Правовое регулирование транспортно-экспедиционной деятельности.</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Участники транспортно-экспедиционной деятельности как субъекты предпринимательства.</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Договоры в транспортно-экспедиционной деятельности: особенности правового регулирования.</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Транспортировка и перевозка грузов: правовые проблемы.</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Правовые проблемы перевозки грузов в прямом смешанном сообщении.</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 xml:space="preserve">Ответственность перевозчика и отправителя: предпринимательские риски. </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Претензии и иски в транспортно-экспедиционной деятельности.</w:t>
      </w:r>
    </w:p>
    <w:p w:rsidR="00D348EB" w:rsidRPr="00D348EB" w:rsidRDefault="00D348EB" w:rsidP="00D348EB">
      <w:pPr>
        <w:numPr>
          <w:ilvl w:val="0"/>
          <w:numId w:val="38"/>
        </w:numPr>
        <w:spacing w:before="100" w:beforeAutospacing="1" w:after="100" w:afterAutospacing="1" w:line="240" w:lineRule="auto"/>
        <w:rPr>
          <w:rFonts w:eastAsia="Calibri" w:cs="Times New Roman"/>
        </w:rPr>
      </w:pPr>
      <w:r w:rsidRPr="00D348EB">
        <w:rPr>
          <w:rFonts w:eastAsia="Calibri" w:cs="Times New Roman"/>
        </w:rPr>
        <w:t>Экспедиционные услуги как вид предпринимательской деятельности.</w:t>
      </w:r>
    </w:p>
    <w:p w:rsidR="00D348EB" w:rsidRPr="00D348EB" w:rsidRDefault="00D348EB" w:rsidP="00D348EB">
      <w:pPr>
        <w:spacing w:before="100" w:beforeAutospacing="1" w:after="100" w:afterAutospacing="1" w:line="240" w:lineRule="auto"/>
        <w:outlineLvl w:val="3"/>
        <w:rPr>
          <w:rFonts w:eastAsia="Times New Roman" w:cs="Times New Roman"/>
          <w:b/>
          <w:bCs/>
          <w:szCs w:val="24"/>
          <w:lang w:eastAsia="ru-RU"/>
        </w:rPr>
      </w:pPr>
      <w:r w:rsidRPr="00D348EB">
        <w:rPr>
          <w:rFonts w:eastAsia="Times New Roman" w:cs="Times New Roman"/>
          <w:b/>
          <w:bCs/>
          <w:szCs w:val="24"/>
          <w:lang w:eastAsia="ru-RU"/>
        </w:rPr>
        <w:t>4. Рекламная деятельность</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Правовое регулирование рекламной деятельности.</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Законодательство о рекламе: понятие, особенности, история, тенденции и перспективы развития.</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Понятие, признаки и виды рекламы.</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Правовой статус субъектов рекламной деятельности и потребителей рекламы.</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Правовое положение органов саморегулирования в области рекламы.</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Государственное регулирование рекламной деятельности.</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Государственное регулирование производства и размещения отдельных видов рекламы.</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Система нормативных требований к содержанию и порядку размещения рекламы.</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Договоры на оказание рекламных услуг.</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Договоры на проведение рекламных кампаний.</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Ответственность за нарушение законодательства о рекламе.</w:t>
      </w:r>
    </w:p>
    <w:p w:rsidR="00D348EB" w:rsidRPr="00D348EB" w:rsidRDefault="00D348EB" w:rsidP="00D348EB">
      <w:pPr>
        <w:numPr>
          <w:ilvl w:val="0"/>
          <w:numId w:val="39"/>
        </w:numPr>
        <w:spacing w:before="100" w:beforeAutospacing="1" w:after="100" w:afterAutospacing="1" w:line="240" w:lineRule="auto"/>
        <w:rPr>
          <w:rFonts w:eastAsia="Calibri" w:cs="Times New Roman"/>
        </w:rPr>
      </w:pPr>
      <w:r w:rsidRPr="00D348EB">
        <w:rPr>
          <w:rFonts w:eastAsia="Calibri" w:cs="Times New Roman"/>
        </w:rPr>
        <w:t>Защита прав субъектов рекламной деятельности и потребителей рекламы.</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18. Особенности договорных отношений в сфере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Предпринимательский договор (понятие и сущность).</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Понятие и виды предпринимательских договоров.</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по реализации товаров.</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поставки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Дистрибьюторский договор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контрактации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продажи предприятия: правовое регулирование.</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Правовое регулирование договора поставки для государственных нужд.</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на поставку (снабжение) электрической и тепловой энергией.</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на поставку (снабжение) газом.</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на поставку (снабжение) нефтью и нефтепродуктами.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аренды.</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аренды предприятия.</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lastRenderedPageBreak/>
        <w:t>Договор финансовой аренды (лизинга)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Подрядные договоры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строительного подряда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Долевого участие в строительстве в сфере предпринимательства.</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простого товарищества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на осуществление посреднической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Агентский договор в предпринимательстве.</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доверительного управления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Договоры перевозки в предпринимательстве.</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Страхование предпринимательских рисков как вид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складского хранения.</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Предпринимательские договоры по передаче и использованию исключительных прав.</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Договор коммерческой концессии.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Кредитный договор в предпринимательской деятельности.</w:t>
      </w:r>
    </w:p>
    <w:p w:rsidR="00D348EB" w:rsidRPr="00D348EB" w:rsidRDefault="00D348EB" w:rsidP="00D348EB">
      <w:pPr>
        <w:numPr>
          <w:ilvl w:val="0"/>
          <w:numId w:val="40"/>
        </w:numPr>
        <w:spacing w:before="100" w:beforeAutospacing="1" w:after="100" w:afterAutospacing="1" w:line="240" w:lineRule="auto"/>
        <w:rPr>
          <w:rFonts w:eastAsia="Calibri" w:cs="Times New Roman"/>
        </w:rPr>
      </w:pPr>
      <w:r w:rsidRPr="00D348EB">
        <w:rPr>
          <w:rFonts w:eastAsia="Calibri" w:cs="Times New Roman"/>
        </w:rPr>
        <w:t>Фьючерсные и форвардные контракты в предпринимательской деятельности.</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19. Формы и способы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прав предпринимателей: понятие, правовые средства. Способы и формы.</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Конституционные принципы и гарантии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Формы и способы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Судебные формы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Внесудебные формы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Конституционный Суд РФ и защита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прав предпринимателей арбитражным судом.</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Некоторые особенности рассмотрения споров, вытекающих из предпринимательской деятельности (на основе обобщения судебно-арбитражной практики).</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Пророгационное соглашение: понятие, правовая природа, стороны, содержание.</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Правовые средства защиты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прав предпринимателей судом общей юрисдикции.</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прав иностранных организаций и предприятий с иностранными инвестициями по законодательству РФ: правовые средства, способы и формы.</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чести, достоинства и деловой репутации: правовые средства, способы и формы.</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предпринимательских прав по спорам, вытекающим из договорных отношений.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Нотариальная защита прав предпринимателей.</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Защита прав и интересов предпринимателей в третейских судах.</w:t>
      </w:r>
    </w:p>
    <w:p w:rsidR="00D348EB" w:rsidRPr="00D348EB" w:rsidRDefault="00D348EB" w:rsidP="00D348EB">
      <w:pPr>
        <w:numPr>
          <w:ilvl w:val="0"/>
          <w:numId w:val="41"/>
        </w:numPr>
        <w:spacing w:before="100" w:beforeAutospacing="1" w:after="100" w:afterAutospacing="1" w:line="240" w:lineRule="auto"/>
        <w:rPr>
          <w:rFonts w:eastAsia="Calibri" w:cs="Times New Roman"/>
        </w:rPr>
      </w:pPr>
      <w:r w:rsidRPr="00D348EB">
        <w:rPr>
          <w:rFonts w:eastAsia="Calibri" w:cs="Times New Roman"/>
        </w:rPr>
        <w:t>Досудебный (претензионный) порядок урегулирования споров.</w:t>
      </w:r>
    </w:p>
    <w:p w:rsidR="00D348EB" w:rsidRPr="00D348EB" w:rsidRDefault="00D348EB" w:rsidP="00D348EB">
      <w:pPr>
        <w:rPr>
          <w:rFonts w:eastAsia="Calibri" w:cs="Times New Roman"/>
        </w:rPr>
      </w:pPr>
    </w:p>
    <w:p w:rsidR="00D348EB" w:rsidRPr="00D348EB" w:rsidRDefault="00D348EB" w:rsidP="00D348EB">
      <w:pPr>
        <w:keepNext/>
        <w:keepLines/>
        <w:spacing w:before="200"/>
        <w:outlineLvl w:val="2"/>
        <w:rPr>
          <w:rFonts w:ascii="Cambria" w:eastAsia="Times New Roman" w:hAnsi="Cambria" w:cs="Times New Roman"/>
          <w:b/>
          <w:bCs/>
        </w:rPr>
      </w:pPr>
      <w:r w:rsidRPr="00D348EB">
        <w:rPr>
          <w:rFonts w:ascii="Cambria" w:eastAsia="Times New Roman" w:hAnsi="Cambria" w:cs="Times New Roman"/>
          <w:b/>
          <w:bCs/>
        </w:rPr>
        <w:t>Тема 20. Правовая работа в сфере предпринимательства</w:t>
      </w:r>
    </w:p>
    <w:p w:rsidR="00D348EB" w:rsidRPr="00D348EB" w:rsidRDefault="00D348EB" w:rsidP="00D348EB">
      <w:pPr>
        <w:numPr>
          <w:ilvl w:val="0"/>
          <w:numId w:val="42"/>
        </w:numPr>
        <w:spacing w:before="100" w:beforeAutospacing="1" w:after="100" w:afterAutospacing="1" w:line="240" w:lineRule="auto"/>
        <w:rPr>
          <w:rFonts w:eastAsia="Calibri" w:cs="Times New Roman"/>
        </w:rPr>
      </w:pPr>
      <w:r w:rsidRPr="00D348EB">
        <w:rPr>
          <w:rFonts w:eastAsia="Calibri" w:cs="Times New Roman"/>
        </w:rPr>
        <w:t>Правовая работа в сфере предпринимательства: понятие, содержание, формы.</w:t>
      </w:r>
    </w:p>
    <w:p w:rsidR="00D348EB" w:rsidRPr="00D348EB" w:rsidRDefault="00D348EB" w:rsidP="00D348EB">
      <w:pPr>
        <w:spacing w:before="100" w:beforeAutospacing="1" w:after="100" w:afterAutospacing="1" w:line="240" w:lineRule="auto"/>
        <w:rPr>
          <w:rFonts w:eastAsia="Calibri" w:cs="Times New Roman"/>
        </w:rPr>
      </w:pPr>
    </w:p>
    <w:p w:rsidR="007B7B72" w:rsidRPr="006C5370" w:rsidRDefault="001C7F6A" w:rsidP="006C5370">
      <w:pPr>
        <w:pStyle w:val="ListParagraph"/>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lastRenderedPageBreak/>
        <w:t>9</w:t>
      </w:r>
      <w:r w:rsidR="006C5370">
        <w:rPr>
          <w:rFonts w:eastAsia="Times New Roman" w:cs="Times New Roman"/>
          <w:b/>
          <w:bCs/>
          <w:color w:val="FF0000"/>
          <w:szCs w:val="24"/>
          <w:lang w:eastAsia="ru-RU"/>
        </w:rPr>
        <w:t>.</w:t>
      </w:r>
      <w:r w:rsidR="007B7B72" w:rsidRPr="006C5370">
        <w:rPr>
          <w:rFonts w:eastAsia="Times New Roman" w:cs="Times New Roman"/>
          <w:b/>
          <w:bCs/>
          <w:color w:val="FF0000"/>
          <w:szCs w:val="24"/>
          <w:lang w:eastAsia="ru-RU"/>
        </w:rPr>
        <w:t>КАФЕДРА ТЕОРИИ ГОСУДАРСТВА И ПРАВА И ПОЛИТОЛОГИИ</w:t>
      </w:r>
    </w:p>
    <w:p w:rsidR="006C5370" w:rsidRPr="007B7B72" w:rsidRDefault="006C5370" w:rsidP="00A74896">
      <w:pPr>
        <w:spacing w:before="100" w:beforeAutospacing="1" w:after="100" w:afterAutospacing="1" w:line="240" w:lineRule="auto"/>
        <w:outlineLvl w:val="3"/>
        <w:rPr>
          <w:rFonts w:eastAsia="Calibri" w:cs="Times New Roman"/>
          <w:color w:val="FF0000"/>
        </w:rPr>
      </w:pPr>
      <w:r w:rsidRPr="00770116">
        <w:rPr>
          <w:rFonts w:eastAsia="Times New Roman" w:cs="Times New Roman"/>
          <w:b/>
          <w:bCs/>
          <w:sz w:val="28"/>
          <w:szCs w:val="28"/>
          <w:lang w:eastAsia="ru-RU"/>
        </w:rPr>
        <w:t xml:space="preserve">Дисциплина: </w:t>
      </w:r>
      <w:r w:rsidR="003B2827">
        <w:rPr>
          <w:rFonts w:eastAsia="Times New Roman" w:cs="Times New Roman"/>
          <w:b/>
          <w:bCs/>
          <w:sz w:val="28"/>
          <w:szCs w:val="28"/>
          <w:lang w:eastAsia="ru-RU"/>
        </w:rPr>
        <w:t>«</w:t>
      </w:r>
      <w:r>
        <w:rPr>
          <w:rFonts w:eastAsia="Times New Roman" w:cs="Times New Roman"/>
          <w:b/>
          <w:bCs/>
          <w:sz w:val="28"/>
          <w:szCs w:val="28"/>
          <w:lang w:eastAsia="ru-RU"/>
        </w:rPr>
        <w:t>Теория государства и права</w:t>
      </w:r>
      <w:r w:rsidR="003B2827">
        <w:rPr>
          <w:rFonts w:eastAsia="Times New Roman" w:cs="Times New Roman"/>
          <w:b/>
          <w:bCs/>
          <w:sz w:val="28"/>
          <w:szCs w:val="28"/>
          <w:lang w:eastAsia="ru-RU"/>
        </w:rPr>
        <w:t>»</w:t>
      </w:r>
    </w:p>
    <w:p w:rsidR="007B7B72" w:rsidRPr="007B7B72" w:rsidRDefault="007B7B72" w:rsidP="007B7B72">
      <w:pPr>
        <w:keepNext/>
        <w:keepLines/>
        <w:spacing w:before="200"/>
        <w:outlineLvl w:val="2"/>
        <w:rPr>
          <w:rFonts w:ascii="Cambria" w:eastAsia="Times New Roman" w:hAnsi="Cambria" w:cs="Times New Roman"/>
          <w:b/>
          <w:bCs/>
          <w:color w:val="4F81BD"/>
        </w:rPr>
      </w:pP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Происхождение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Понятие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Пробелы в праве.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Правопорядок.</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Систематизация законодательства.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Правомерное поведение и правонарушение.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Правоотношение: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Нормативно-правовой акт: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Материальное и процессуальное право.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Подзаконный правовой акт.</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Демократия как форма организации и осуществления власти.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Демократический государственный режим.</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Правовой обычай.</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 в системе социальных норм.</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Место и роль права в жизни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и экономика.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Права человека и правовой статус личности.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Общественная власть и ее разновидности.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Федерация как форма государственного устройства.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Унитарное государство.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Теоретические проблемы юридической ответственности.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Структура нормы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Норма права: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 и политика.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в политической системе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Правотворчество и </w:t>
      </w:r>
      <w:proofErr w:type="spellStart"/>
      <w:r w:rsidRPr="007B7B72">
        <w:rPr>
          <w:rFonts w:eastAsia="Calibri" w:cs="Times New Roman"/>
        </w:rPr>
        <w:t>правоприменение</w:t>
      </w:r>
      <w:proofErr w:type="spellEnd"/>
      <w:r w:rsidRPr="007B7B72">
        <w:rPr>
          <w:rFonts w:eastAsia="Calibri" w:cs="Times New Roman"/>
        </w:rPr>
        <w:t>.</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Судебная практика и правотворчество.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Восполнение пробелов в праве: понятие, проблемы.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 xml:space="preserve">Теоретические проблемы </w:t>
      </w:r>
      <w:proofErr w:type="spellStart"/>
      <w:r w:rsidRPr="007B7B72">
        <w:rPr>
          <w:rFonts w:eastAsia="Calibri" w:cs="Times New Roman"/>
        </w:rPr>
        <w:t>правопонимания</w:t>
      </w:r>
      <w:proofErr w:type="spellEnd"/>
      <w:r w:rsidRPr="007B7B72">
        <w:rPr>
          <w:rFonts w:eastAsia="Calibri" w:cs="Times New Roman"/>
        </w:rPr>
        <w:t>.</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Президентская республика.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Парламентская республика.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Смешанная форма правления.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Сравнительное правоведение.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и общество.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Публичное и частное право.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Признаки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Происхождение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Политическая власть и политика.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Государственная власть.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proofErr w:type="spellStart"/>
      <w:r w:rsidRPr="007B7B72">
        <w:rPr>
          <w:rFonts w:eastAsia="Calibri" w:cs="Times New Roman"/>
        </w:rPr>
        <w:t>Правообразование</w:t>
      </w:r>
      <w:proofErr w:type="spellEnd"/>
      <w:r w:rsidRPr="007B7B72">
        <w:rPr>
          <w:rFonts w:eastAsia="Calibri" w:cs="Times New Roman"/>
        </w:rPr>
        <w:t xml:space="preserve"> и правотворчество.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Закон как источник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Судебный и административный прецеденты.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Юридическая доктрина (наука): понятие, роль.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Типология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Типология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Акты применения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lastRenderedPageBreak/>
        <w:t>Правовые акты: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Функции государства: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Роль государства в жизни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в политической системе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Правонарушение: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Преступление и проступок.</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Права человека: понятие, классификация, проблемы.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 и закон: соотношение понятий.</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Состав правонарушения.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Правовое государство.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Правоотношение: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Субъекты правоотношений.</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Юридическое лицо как субъект правоотношения.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Объекты правоотношения.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Состав правоотношения.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Отрасли права и отрасли законодательства.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proofErr w:type="gramStart"/>
      <w:r w:rsidRPr="007B7B72">
        <w:rPr>
          <w:rFonts w:eastAsia="Calibri" w:cs="Times New Roman"/>
        </w:rPr>
        <w:t>Право</w:t>
      </w:r>
      <w:proofErr w:type="gramEnd"/>
      <w:r w:rsidRPr="007B7B72">
        <w:rPr>
          <w:rFonts w:eastAsia="Calibri" w:cs="Times New Roman"/>
        </w:rPr>
        <w:t xml:space="preserve"> как регулятор общественных отношений.</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 xml:space="preserve">Плюрализм </w:t>
      </w:r>
      <w:proofErr w:type="spellStart"/>
      <w:r w:rsidRPr="007B7B72">
        <w:rPr>
          <w:rFonts w:eastAsia="Calibri" w:cs="Times New Roman"/>
        </w:rPr>
        <w:t>правопонимания</w:t>
      </w:r>
      <w:proofErr w:type="spellEnd"/>
      <w:r w:rsidRPr="007B7B72">
        <w:rPr>
          <w:rFonts w:eastAsia="Calibri" w:cs="Times New Roman"/>
        </w:rPr>
        <w:t>.</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Теории происхождения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Соотношение государства и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Правосознание: понятие, виды, роль.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Формы демократии.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 и экономика.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и экологические проблемы.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Соотношение государства и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Тоталитаризм и тоталитарное государство.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и местное самоуправление.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как субъект правоотношений.</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Правоспособность и дееспособность.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Аналогия закона и аналогия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Действие закона во времени, пространстве и по кругу лиц.</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Стадии применения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Суверенитет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Субъективное право.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Предмет и метод правового регулирования.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Субъекты правотворчества.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Реализация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Причины происхождения государства и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право, культура.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Авторитарный государственный режим.</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Исполнительная власть в государстве.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Законодательная власть в государстве.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Судебная власть в государстве.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Законные интересы личности.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Отрасли современного российского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Признаки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Понятие права.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Презумпции и </w:t>
      </w:r>
      <w:proofErr w:type="spellStart"/>
      <w:r w:rsidRPr="007B7B72">
        <w:rPr>
          <w:rFonts w:eastAsia="Calibri" w:cs="Times New Roman"/>
        </w:rPr>
        <w:t>преюдиции</w:t>
      </w:r>
      <w:proofErr w:type="spellEnd"/>
      <w:r w:rsidRPr="007B7B72">
        <w:rPr>
          <w:rFonts w:eastAsia="Calibri" w:cs="Times New Roman"/>
        </w:rPr>
        <w:t>.</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Функции государства: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Республика как форма правления.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Монархия как форма правления.</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Государственный режим: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lastRenderedPageBreak/>
        <w:t>Политический и государственный режимы.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Источники права: понятие, виды.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Законодательный процесс и другие формы работы парламента.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Формы и методы деятельности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Институт президентства.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Юридические факты.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Карательная и </w:t>
      </w:r>
      <w:proofErr w:type="spellStart"/>
      <w:r w:rsidRPr="007B7B72">
        <w:rPr>
          <w:rFonts w:eastAsia="Calibri" w:cs="Times New Roman"/>
        </w:rPr>
        <w:t>правовостановительная</w:t>
      </w:r>
      <w:proofErr w:type="spellEnd"/>
      <w:r w:rsidRPr="007B7B72">
        <w:rPr>
          <w:rFonts w:eastAsia="Calibri" w:cs="Times New Roman"/>
        </w:rPr>
        <w:t xml:space="preserve"> юридическая ответственность.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Юридическая ответственность.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Позитивная и ретроспективная ответственность.</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Основания возникновения юридической ответственности.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Признаки и принципы юридической ответственности.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Принципы, требования и режим законности.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Юридическая техника: виды и правила.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Правовое государство и гражданское общество в их соотношении.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Типология правовых систем.</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Особенности правовой системы или правовой семьи (на примере одной из них).</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Место нормативно-правового акта (прецедента, обычая, правовой доктрины и т. п.) в различных правовых системах.</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Правовая система РФ.</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Смешанные правовые системы.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Религиозно-традиционные правовые системы.</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Понятие и структура политической системы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Политические партии в политической системе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и церковь в политической системе общества.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Государство в ценностном измерении.</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Понятие и классификация органов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Понятие и виды формы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Соотношение типа и формы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Унитаризм и федерализм в государственном устройстве.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 xml:space="preserve">Проблемы </w:t>
      </w:r>
      <w:proofErr w:type="spellStart"/>
      <w:r w:rsidRPr="007B7B72">
        <w:rPr>
          <w:rFonts w:eastAsia="Calibri" w:cs="Times New Roman"/>
        </w:rPr>
        <w:t>конфедерализма</w:t>
      </w:r>
      <w:proofErr w:type="spellEnd"/>
      <w:r w:rsidRPr="007B7B72">
        <w:rPr>
          <w:rFonts w:eastAsia="Calibri" w:cs="Times New Roman"/>
        </w:rPr>
        <w:t>.</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Смешанный тип республики (на примере Франции и РФ).</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Конституционная монархия и парламентская республика.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Особенности монархии на современном этапе.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Форма российского государства (исторический аспект).</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Форма современного российского государства.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Социальное и социалистическое государство.</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Теория разделения властей и государственный аппарат.</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Система права, система законодательства и правовая система.</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Публичное и частное право в их соотношении в российской правовой системе.</w:t>
      </w:r>
    </w:p>
    <w:p w:rsidR="007B7B72" w:rsidRPr="007B7B72" w:rsidRDefault="007B7B72" w:rsidP="007B7B72">
      <w:pPr>
        <w:numPr>
          <w:ilvl w:val="0"/>
          <w:numId w:val="43"/>
        </w:numPr>
        <w:spacing w:before="100" w:beforeAutospacing="1" w:after="100" w:afterAutospacing="1" w:line="240" w:lineRule="auto"/>
        <w:rPr>
          <w:rFonts w:eastAsia="Calibri" w:cs="Times New Roman"/>
        </w:rPr>
      </w:pPr>
      <w:r w:rsidRPr="007B7B72">
        <w:rPr>
          <w:rFonts w:eastAsia="Calibri" w:cs="Times New Roman"/>
        </w:rPr>
        <w:t>Соотношение внутригосударственного и международного права.</w:t>
      </w:r>
    </w:p>
    <w:p w:rsidR="007B7B72" w:rsidRPr="007B7B72" w:rsidRDefault="007B7B72" w:rsidP="007B7B72">
      <w:pPr>
        <w:spacing w:before="100" w:beforeAutospacing="1" w:after="100" w:afterAutospacing="1" w:line="240" w:lineRule="auto"/>
        <w:rPr>
          <w:rFonts w:eastAsia="Calibri" w:cs="Times New Roman"/>
        </w:rPr>
      </w:pPr>
    </w:p>
    <w:p w:rsidR="007B7B72" w:rsidRPr="007B7B72" w:rsidRDefault="007B7B72" w:rsidP="007B7B72">
      <w:pPr>
        <w:rPr>
          <w:rFonts w:eastAsia="Calibri" w:cs="Times New Roman"/>
        </w:rPr>
      </w:pPr>
    </w:p>
    <w:p w:rsidR="007B7B72" w:rsidRPr="00BD05C9" w:rsidRDefault="00BD05C9" w:rsidP="00BD05C9">
      <w:pPr>
        <w:spacing w:before="100" w:beforeAutospacing="1" w:after="100" w:afterAutospacing="1" w:line="240" w:lineRule="auto"/>
        <w:ind w:left="360"/>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10.</w:t>
      </w:r>
      <w:r w:rsidR="007B7B72" w:rsidRPr="00BD05C9">
        <w:rPr>
          <w:rFonts w:eastAsia="Times New Roman" w:cs="Times New Roman"/>
          <w:b/>
          <w:bCs/>
          <w:color w:val="FF0000"/>
          <w:szCs w:val="24"/>
          <w:lang w:eastAsia="ru-RU"/>
        </w:rPr>
        <w:t>КАФЕДРА ТРУДОВОГО ПРАВА</w:t>
      </w:r>
    </w:p>
    <w:p w:rsidR="00767763" w:rsidRPr="007B7B72" w:rsidRDefault="00767763" w:rsidP="00A74896">
      <w:pPr>
        <w:spacing w:before="100" w:beforeAutospacing="1" w:after="100" w:afterAutospacing="1" w:line="240" w:lineRule="auto"/>
        <w:outlineLvl w:val="3"/>
        <w:rPr>
          <w:rFonts w:eastAsia="Calibri" w:cs="Times New Roman"/>
          <w:color w:val="FF0000"/>
        </w:rPr>
      </w:pPr>
      <w:r w:rsidRPr="00770116">
        <w:rPr>
          <w:rFonts w:eastAsia="Times New Roman" w:cs="Times New Roman"/>
          <w:b/>
          <w:bCs/>
          <w:sz w:val="28"/>
          <w:szCs w:val="28"/>
          <w:lang w:eastAsia="ru-RU"/>
        </w:rPr>
        <w:t xml:space="preserve">Дисциплина: </w:t>
      </w:r>
      <w:r w:rsidR="00735F3D">
        <w:rPr>
          <w:rFonts w:eastAsia="Times New Roman" w:cs="Times New Roman"/>
          <w:b/>
          <w:bCs/>
          <w:sz w:val="28"/>
          <w:szCs w:val="28"/>
          <w:lang w:eastAsia="ru-RU"/>
        </w:rPr>
        <w:t>«</w:t>
      </w:r>
      <w:r>
        <w:rPr>
          <w:rFonts w:eastAsia="Times New Roman" w:cs="Times New Roman"/>
          <w:b/>
          <w:bCs/>
          <w:sz w:val="28"/>
          <w:szCs w:val="28"/>
          <w:lang w:eastAsia="ru-RU"/>
        </w:rPr>
        <w:t>Трудовое</w:t>
      </w:r>
      <w:r w:rsidRPr="00770116">
        <w:rPr>
          <w:rFonts w:eastAsia="Times New Roman" w:cs="Times New Roman"/>
          <w:b/>
          <w:bCs/>
          <w:sz w:val="28"/>
          <w:szCs w:val="28"/>
          <w:lang w:eastAsia="ru-RU"/>
        </w:rPr>
        <w:t xml:space="preserve"> право</w:t>
      </w:r>
      <w:r w:rsidR="00735F3D">
        <w:rPr>
          <w:rFonts w:eastAsia="Times New Roman" w:cs="Times New Roman"/>
          <w:b/>
          <w:bCs/>
          <w:sz w:val="28"/>
          <w:szCs w:val="28"/>
          <w:lang w:eastAsia="ru-RU"/>
        </w:rPr>
        <w:t>»</w:t>
      </w:r>
    </w:p>
    <w:p w:rsidR="007B7B72" w:rsidRPr="007B7B72" w:rsidRDefault="007B7B72" w:rsidP="007B7B72">
      <w:pPr>
        <w:numPr>
          <w:ilvl w:val="0"/>
          <w:numId w:val="44"/>
        </w:numPr>
        <w:spacing w:before="100" w:beforeAutospacing="1" w:after="100" w:afterAutospacing="1" w:line="240" w:lineRule="auto"/>
        <w:rPr>
          <w:rFonts w:eastAsia="Calibri" w:cs="Times New Roman"/>
          <w:szCs w:val="24"/>
        </w:rPr>
      </w:pPr>
      <w:r w:rsidRPr="007B7B72">
        <w:rPr>
          <w:rFonts w:eastAsia="Calibri" w:cs="Times New Roman"/>
        </w:rPr>
        <w:t>Предмет и метод российского трудового права.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lastRenderedPageBreak/>
        <w:t>Основные принципы трудового права.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Источники трудового права.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Разграничение нормотворческих полномочий между органами государственной власти Российской Федерации и органами государственной власти субъектов Российской Федерации в области трудового законодательства.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Система правоотношений в трудовом праве.</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Трудовое правоотношение: субъекты и содержание.</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Основания возникновения трудовых правоотношений.</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Социальное партнерство в сфере труда.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Представители работников и работодателей.</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Участие работников в управлении организацией.</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Значение коллективно-договорного регулирования социально-трудовых отношений.</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Коллективный договор в Российской Федерации: понятие, стороны, порядок заключения и действия.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Понятие и виды соглашений, их значение и сфера действия.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 на объединение в профессиональные союзы, их защитная функция, права и гарантии деятельности.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Понятие занятости и содействие в обеспечении занятости и трудоустройства, правовой статус безработного.</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Значение и общая характеристика трудового договора: понятие, стороны, содержание, порядок заключения.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Срочный трудовой договор и сфера его применения.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Переводы по трудовому праву и изменение определенных условий трудового договора.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Основания прекращения трудового договора и их классификация.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Порядок расторжения трудового договора по инициативе работодателя.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Защита персональных данных работников.</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 на отдых работников и его гарантии.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 работников на ежегодный оплачиваемый отпуск и порядок его использования.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Правовое регулирование рабочего времени: понятие, виды и работа за пределами нормальной продолжительности.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Режим и учет рабочего времени.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Понятие и методы правового регулирования заработной платы.</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 работников на оплату труда и основные государственные гарантии по оплате труда работников.</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Тарифная система заработной платы и ее элементы.</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Системы заработной платы и формы материального стимулирования труда.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Нормирование труда.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Гарантии и компенсации.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Гарантийные и компенсационные выплаты.</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Дисциплина труда и правовое регулирование внутреннего трудового распорядка. Основные обязанности работников и работодателя.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Дисциплинарная ответственность работников и ее виды. Порядок привлечения к дисциплинарной ответственности.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Материальная ответственность сторон трудового договора.</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Материальная ответственность работодателя перед работником.</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Материальная ответственность работника: пределы материальной ответственности, полная материальная ответственность.</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Определение размера и порядок возмещения ущерба, причиненного имуществу работодателя.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lastRenderedPageBreak/>
        <w:t>Право работника на охрану труда и его гарантии.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женщин и лиц с семейными обязанностями.</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работников в возрасте до восемнадцати лет.</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руководителя организации в соответствии с новым трудовым законодательством.</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работников, работающих у работодателей — физических лиц.</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лиц, работающих по совместительству.</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регулирования труда отдельных категорий работников (по выбору студентов).</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Защита трудовых прав работников и ее способы: государственный надзор и контроль за соблюдением трудового законодательства, профсоюзный контроль и самозащита работниками трудовых прав.</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Трудовые споры: понятие, виды и причины их возникновения. Общая характеристика порядка рассмотрения индивидуальных трудовых споров в Комиссии по трудовым спорам.</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Особенности судебного порядка рассмотрения индивидуальных трудовых споров.</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Коллективные трудовые споры и порядок их разрешения.</w:t>
      </w:r>
    </w:p>
    <w:p w:rsidR="007B7B72" w:rsidRPr="007B7B72" w:rsidRDefault="007B7B72" w:rsidP="007B7B72">
      <w:pPr>
        <w:numPr>
          <w:ilvl w:val="0"/>
          <w:numId w:val="44"/>
        </w:numPr>
        <w:spacing w:before="100" w:beforeAutospacing="1" w:after="100" w:afterAutospacing="1" w:line="240" w:lineRule="auto"/>
        <w:rPr>
          <w:rFonts w:eastAsia="Calibri" w:cs="Times New Roman"/>
        </w:rPr>
      </w:pPr>
      <w:r w:rsidRPr="007B7B72">
        <w:rPr>
          <w:rFonts w:eastAsia="Calibri" w:cs="Times New Roman"/>
        </w:rPr>
        <w:t>Право на забастовку и его ограничения.</w:t>
      </w:r>
    </w:p>
    <w:p w:rsidR="007B7B72" w:rsidRPr="007B7B72" w:rsidRDefault="007B7B72" w:rsidP="007B7B72">
      <w:pPr>
        <w:rPr>
          <w:rFonts w:eastAsia="Calibri" w:cs="Times New Roman"/>
        </w:rPr>
      </w:pPr>
    </w:p>
    <w:p w:rsidR="007B7B72" w:rsidRPr="00BD05C9" w:rsidRDefault="00BD05C9" w:rsidP="00BD05C9">
      <w:pPr>
        <w:spacing w:before="100" w:beforeAutospacing="1" w:after="100" w:afterAutospacing="1" w:line="240" w:lineRule="auto"/>
        <w:ind w:left="360"/>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10.</w:t>
      </w:r>
      <w:r w:rsidR="007B7B72" w:rsidRPr="00BD05C9">
        <w:rPr>
          <w:rFonts w:eastAsia="Times New Roman" w:cs="Times New Roman"/>
          <w:b/>
          <w:bCs/>
          <w:color w:val="FF0000"/>
          <w:szCs w:val="24"/>
          <w:lang w:eastAsia="ru-RU"/>
        </w:rPr>
        <w:t>КАФЕДРА ТРУДОВОГО ПРАВА</w:t>
      </w:r>
    </w:p>
    <w:p w:rsidR="00767763" w:rsidRPr="007B7B72" w:rsidRDefault="00767763" w:rsidP="00A74896">
      <w:pPr>
        <w:spacing w:before="100" w:beforeAutospacing="1" w:after="100" w:afterAutospacing="1" w:line="240" w:lineRule="auto"/>
        <w:outlineLvl w:val="3"/>
        <w:rPr>
          <w:rFonts w:eastAsia="Calibri" w:cs="Times New Roman"/>
          <w:color w:val="FF0000"/>
        </w:rPr>
      </w:pPr>
      <w:r w:rsidRPr="00770116">
        <w:rPr>
          <w:rFonts w:eastAsia="Times New Roman" w:cs="Times New Roman"/>
          <w:b/>
          <w:bCs/>
          <w:sz w:val="28"/>
          <w:szCs w:val="28"/>
          <w:lang w:eastAsia="ru-RU"/>
        </w:rPr>
        <w:t xml:space="preserve">Дисциплина: </w:t>
      </w:r>
      <w:r w:rsidR="00735F3D">
        <w:rPr>
          <w:rFonts w:eastAsia="Times New Roman" w:cs="Times New Roman"/>
          <w:b/>
          <w:bCs/>
          <w:sz w:val="28"/>
          <w:szCs w:val="28"/>
          <w:lang w:eastAsia="ru-RU"/>
        </w:rPr>
        <w:t>«</w:t>
      </w:r>
      <w:r>
        <w:rPr>
          <w:rFonts w:eastAsia="Times New Roman" w:cs="Times New Roman"/>
          <w:b/>
          <w:bCs/>
          <w:sz w:val="28"/>
          <w:szCs w:val="28"/>
          <w:lang w:eastAsia="ru-RU"/>
        </w:rPr>
        <w:t>П</w:t>
      </w:r>
      <w:r w:rsidRPr="00770116">
        <w:rPr>
          <w:rFonts w:eastAsia="Times New Roman" w:cs="Times New Roman"/>
          <w:b/>
          <w:bCs/>
          <w:sz w:val="28"/>
          <w:szCs w:val="28"/>
          <w:lang w:eastAsia="ru-RU"/>
        </w:rPr>
        <w:t>раво</w:t>
      </w:r>
      <w:r>
        <w:rPr>
          <w:rFonts w:eastAsia="Times New Roman" w:cs="Times New Roman"/>
          <w:b/>
          <w:bCs/>
          <w:sz w:val="28"/>
          <w:szCs w:val="28"/>
          <w:lang w:eastAsia="ru-RU"/>
        </w:rPr>
        <w:t xml:space="preserve"> социального обеспечения</w:t>
      </w:r>
      <w:r w:rsidR="00735F3D">
        <w:rPr>
          <w:rFonts w:eastAsia="Times New Roman" w:cs="Times New Roman"/>
          <w:b/>
          <w:bCs/>
          <w:sz w:val="28"/>
          <w:szCs w:val="28"/>
          <w:lang w:eastAsia="ru-RU"/>
        </w:rPr>
        <w:t>»</w:t>
      </w:r>
    </w:p>
    <w:p w:rsidR="007B7B72" w:rsidRPr="007B7B72" w:rsidRDefault="007B7B72" w:rsidP="007B7B72">
      <w:pPr>
        <w:numPr>
          <w:ilvl w:val="0"/>
          <w:numId w:val="45"/>
        </w:numPr>
        <w:spacing w:before="100" w:beforeAutospacing="1" w:after="100" w:afterAutospacing="1" w:line="240" w:lineRule="auto"/>
        <w:rPr>
          <w:rFonts w:eastAsia="Calibri" w:cs="Times New Roman"/>
          <w:szCs w:val="24"/>
        </w:rPr>
      </w:pPr>
      <w:r w:rsidRPr="007B7B72">
        <w:rPr>
          <w:rFonts w:eastAsia="Calibri" w:cs="Times New Roman"/>
        </w:rPr>
        <w:t>Понятие и система социального обеспечения в Российской Федерации.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виды социальных рисков.</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Функции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Общая характеристика предмета права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виды материальных отношений, образующих предмет права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виды процедурных отношений, образующих предмет права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Особенности метода права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Принципы права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Всеобщность права на социальное обеспечение.</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Гарантированность социального обеспечения при наступлении социального риска.</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Дифференциация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Ориентация социального обеспечения на достойный уровень жизни.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Организационно-правовые формы государственной системы социального обеспечения в России.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Обязательное социальное страхование как организационно-правовая форма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Государственное социальное обеспечение за счет средств федерального бюджета.</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Государственная социальная помощь: понятие и основания предоставления.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Общая характеристика социального обеспечения в России до 1917 г.</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Советское законодательство о социальном обеспечении.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Пенсионная реформа 1990 г.</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Современный период развития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система правоотношений по социальному обеспечению.</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Виды правоотношений по социальному обеспечению.</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lastRenderedPageBreak/>
        <w:t>Понятие и значение страхового (трудового) стажа в социальном обеспечении.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Виды стажа.</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Периоды, включаемые в страховой стаж.</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Подтверждение стажа. Индивидуальный (персонифицированный) учет в системе государственного пенсионного страховании.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Условия, определяющие право на трудовую пенсию по старости.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Досрочные пенсии.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Пенсии за выслугу лет.</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установление инвалидности.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Трудовые пенсии по инвалидности.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Круг лиц, имеющих право на трудовую пенсию по случаю потери кормильца.</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Трудовые пенсии по случаю потери кормильца.</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Назначение и перерасчет трудовых пенсий.</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Приостановление, прекращение и восстановление выплаты трудовой пенсии.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виды социальных пенсий.</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Условия признания граждан безработными.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Пособие по безработице.</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установление временной нетрудоспособности.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Виды пособий по временной нетрудоспособности.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Государственные пособия гражданам, имеющим детей.</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Государственная система обязательного медицинского страхования.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Виды гарантированной бесплатной медицинской помощи.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Права и обязанности застрахованных лиц в системе ОМС.</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Права и обязанности страховых медицинских организаций.</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Обеспечение населения лекарствами и изделиями медицинского назначения.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принципы социального обслуживания.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Виды социального обслуживания.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Стационарное социальное обслуживание.</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Протезно-ортопедическая помощь.</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Понятие и виды государственной социальной помощи.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Субсидии на оплату жилья и коммунальных услуг.</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Набор социальных услуг.</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Процедура оказания государственной социальной помощи.</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Ответственность за совершение правонарушений в сфере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Международно-правовое регулирование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Источники международно-правового регулирования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Стандарты социального обеспечения по Конвенции МОТ № 102 (1952 г.).</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Международная система сохранения прав в области социального обеспечения.</w:t>
      </w:r>
    </w:p>
    <w:p w:rsidR="007B7B72" w:rsidRPr="007B7B72" w:rsidRDefault="007B7B72" w:rsidP="007B7B72">
      <w:pPr>
        <w:numPr>
          <w:ilvl w:val="0"/>
          <w:numId w:val="45"/>
        </w:numPr>
        <w:spacing w:before="100" w:beforeAutospacing="1" w:after="100" w:afterAutospacing="1" w:line="240" w:lineRule="auto"/>
        <w:rPr>
          <w:rFonts w:eastAsia="Calibri" w:cs="Times New Roman"/>
        </w:rPr>
      </w:pPr>
      <w:r w:rsidRPr="007B7B72">
        <w:rPr>
          <w:rFonts w:eastAsia="Calibri" w:cs="Times New Roman"/>
        </w:rPr>
        <w:t>Сотрудничество стран СНГ в социальном обеспечении.</w:t>
      </w:r>
    </w:p>
    <w:p w:rsidR="00F725E0" w:rsidRPr="00A2635B" w:rsidRDefault="00F725E0" w:rsidP="00A2635B">
      <w:pPr>
        <w:jc w:val="center"/>
        <w:rPr>
          <w:rFonts w:eastAsia="Times New Roman" w:cs="Times New Roman"/>
          <w:b/>
          <w:bCs/>
          <w:sz w:val="28"/>
          <w:szCs w:val="28"/>
          <w:lang w:eastAsia="ru-RU"/>
        </w:rPr>
      </w:pPr>
    </w:p>
    <w:p w:rsidR="0071065A" w:rsidRPr="007F4171" w:rsidRDefault="0071065A" w:rsidP="00A2635B">
      <w:pPr>
        <w:jc w:val="center"/>
        <w:rPr>
          <w:rFonts w:eastAsia="Times New Roman" w:cs="Times New Roman"/>
          <w:b/>
          <w:bCs/>
          <w:sz w:val="28"/>
          <w:szCs w:val="28"/>
          <w:lang w:eastAsia="ru-RU"/>
        </w:rPr>
      </w:pPr>
    </w:p>
    <w:p w:rsidR="0071065A" w:rsidRDefault="0071065A" w:rsidP="0071065A">
      <w:pPr>
        <w:rPr>
          <w:rFonts w:eastAsia="Times New Roman" w:cs="Times New Roman"/>
          <w:b/>
          <w:bCs/>
          <w:color w:val="FF0000"/>
          <w:szCs w:val="24"/>
          <w:lang w:eastAsia="ru-RU"/>
        </w:rPr>
      </w:pPr>
      <w:r w:rsidRPr="007F4171">
        <w:rPr>
          <w:rFonts w:eastAsia="Times New Roman" w:cs="Times New Roman"/>
          <w:b/>
          <w:bCs/>
          <w:color w:val="FF0000"/>
          <w:szCs w:val="24"/>
          <w:lang w:eastAsia="ru-RU"/>
        </w:rPr>
        <w:t xml:space="preserve">                   </w:t>
      </w:r>
      <w:r w:rsidRPr="00A2635B">
        <w:rPr>
          <w:rFonts w:eastAsia="Times New Roman" w:cs="Times New Roman"/>
          <w:b/>
          <w:bCs/>
          <w:color w:val="FF0000"/>
          <w:szCs w:val="24"/>
          <w:lang w:eastAsia="ru-RU"/>
        </w:rPr>
        <w:t xml:space="preserve">  </w:t>
      </w:r>
      <w:r w:rsidRPr="007F4171">
        <w:rPr>
          <w:rFonts w:eastAsia="Times New Roman" w:cs="Times New Roman"/>
          <w:b/>
          <w:bCs/>
          <w:color w:val="FF0000"/>
          <w:szCs w:val="24"/>
          <w:lang w:eastAsia="ru-RU"/>
        </w:rPr>
        <w:t xml:space="preserve"> </w:t>
      </w:r>
      <w:r w:rsidR="007A70BF">
        <w:rPr>
          <w:rFonts w:eastAsia="Times New Roman" w:cs="Times New Roman"/>
          <w:b/>
          <w:bCs/>
          <w:color w:val="FF0000"/>
          <w:szCs w:val="24"/>
          <w:lang w:eastAsia="ru-RU"/>
        </w:rPr>
        <w:t>1</w:t>
      </w:r>
      <w:r w:rsidR="00BD05C9">
        <w:rPr>
          <w:rFonts w:eastAsia="Times New Roman" w:cs="Times New Roman"/>
          <w:b/>
          <w:bCs/>
          <w:color w:val="FF0000"/>
          <w:szCs w:val="24"/>
          <w:lang w:eastAsia="ru-RU"/>
        </w:rPr>
        <w:t>1</w:t>
      </w:r>
      <w:r w:rsidR="007A70BF">
        <w:rPr>
          <w:rFonts w:eastAsia="Times New Roman" w:cs="Times New Roman"/>
          <w:b/>
          <w:bCs/>
          <w:color w:val="FF0000"/>
          <w:szCs w:val="24"/>
          <w:lang w:eastAsia="ru-RU"/>
        </w:rPr>
        <w:t xml:space="preserve">. </w:t>
      </w:r>
      <w:r w:rsidRPr="007F4171">
        <w:rPr>
          <w:rFonts w:eastAsia="Times New Roman" w:cs="Times New Roman"/>
          <w:b/>
          <w:bCs/>
          <w:color w:val="FF0000"/>
          <w:szCs w:val="24"/>
          <w:lang w:eastAsia="ru-RU"/>
        </w:rPr>
        <w:t xml:space="preserve">КАФЕДРА </w:t>
      </w:r>
      <w:r w:rsidRPr="00A2635B">
        <w:rPr>
          <w:rFonts w:eastAsia="Times New Roman" w:cs="Times New Roman"/>
          <w:b/>
          <w:bCs/>
          <w:color w:val="FF0000"/>
          <w:szCs w:val="24"/>
          <w:lang w:eastAsia="ru-RU"/>
        </w:rPr>
        <w:t>УГОЛОВНОГО ПРАВА И КРИМИНОЛОГИИ</w:t>
      </w:r>
    </w:p>
    <w:p w:rsidR="007A70BF" w:rsidRPr="007F4171" w:rsidRDefault="007A70BF" w:rsidP="0071065A">
      <w:pPr>
        <w:rPr>
          <w:color w:val="FF0000"/>
        </w:rPr>
      </w:pPr>
    </w:p>
    <w:p w:rsidR="0071065A" w:rsidRPr="00052152" w:rsidRDefault="005D1952" w:rsidP="00A74896">
      <w:pPr>
        <w:spacing w:line="360" w:lineRule="auto"/>
        <w:rPr>
          <w:rFonts w:eastAsia="Calibri" w:cs="Times New Roman"/>
          <w:szCs w:val="24"/>
        </w:rPr>
      </w:pPr>
      <w:r>
        <w:rPr>
          <w:rFonts w:eastAsia="Times New Roman" w:cs="Times New Roman"/>
          <w:b/>
          <w:bCs/>
          <w:sz w:val="28"/>
          <w:szCs w:val="28"/>
          <w:lang w:eastAsia="ru-RU"/>
        </w:rPr>
        <w:t xml:space="preserve">      </w:t>
      </w:r>
      <w:r w:rsidR="007A70BF" w:rsidRPr="00770116">
        <w:rPr>
          <w:rFonts w:eastAsia="Times New Roman" w:cs="Times New Roman"/>
          <w:b/>
          <w:bCs/>
          <w:sz w:val="28"/>
          <w:szCs w:val="28"/>
          <w:lang w:eastAsia="ru-RU"/>
        </w:rPr>
        <w:t xml:space="preserve">Дисциплина: </w:t>
      </w:r>
      <w:r w:rsidR="00053626">
        <w:rPr>
          <w:rFonts w:eastAsia="Times New Roman" w:cs="Times New Roman"/>
          <w:b/>
          <w:bCs/>
          <w:sz w:val="28"/>
          <w:szCs w:val="28"/>
          <w:lang w:eastAsia="ru-RU"/>
        </w:rPr>
        <w:t>«</w:t>
      </w:r>
      <w:r>
        <w:rPr>
          <w:rFonts w:eastAsia="Times New Roman" w:cs="Times New Roman"/>
          <w:b/>
          <w:bCs/>
          <w:sz w:val="28"/>
          <w:szCs w:val="28"/>
          <w:lang w:eastAsia="ru-RU"/>
        </w:rPr>
        <w:t>Уголовное</w:t>
      </w:r>
      <w:r w:rsidR="007A70BF" w:rsidRPr="00770116">
        <w:rPr>
          <w:rFonts w:eastAsia="Times New Roman" w:cs="Times New Roman"/>
          <w:b/>
          <w:bCs/>
          <w:sz w:val="28"/>
          <w:szCs w:val="28"/>
          <w:lang w:eastAsia="ru-RU"/>
        </w:rPr>
        <w:t xml:space="preserve"> право</w:t>
      </w:r>
      <w:r w:rsidR="00053626">
        <w:rPr>
          <w:rFonts w:eastAsia="Times New Roman" w:cs="Times New Roman"/>
          <w:b/>
          <w:bCs/>
          <w:sz w:val="28"/>
          <w:szCs w:val="28"/>
          <w:lang w:eastAsia="ru-RU"/>
        </w:rPr>
        <w:t>»</w:t>
      </w:r>
    </w:p>
    <w:p w:rsidR="0071065A" w:rsidRDefault="0071065A" w:rsidP="002A0ABE">
      <w:pPr>
        <w:pStyle w:val="NormalWeb"/>
        <w:numPr>
          <w:ilvl w:val="0"/>
          <w:numId w:val="56"/>
        </w:numPr>
      </w:pPr>
      <w:r>
        <w:t>Принцип законности: эволюция и современная трактовка.</w:t>
      </w:r>
    </w:p>
    <w:p w:rsidR="0071065A" w:rsidRDefault="0071065A" w:rsidP="002A0ABE">
      <w:pPr>
        <w:pStyle w:val="NormalWeb"/>
        <w:numPr>
          <w:ilvl w:val="0"/>
          <w:numId w:val="56"/>
        </w:numPr>
      </w:pPr>
      <w:r>
        <w:t>Уголовное уложение Российской Империи 1903 г. и его значение для современного уголовного права.</w:t>
      </w:r>
    </w:p>
    <w:p w:rsidR="0071065A" w:rsidRDefault="0071065A" w:rsidP="002A0ABE">
      <w:pPr>
        <w:pStyle w:val="NormalWeb"/>
        <w:numPr>
          <w:ilvl w:val="0"/>
          <w:numId w:val="56"/>
        </w:numPr>
      </w:pPr>
      <w:r>
        <w:t>«Русская школа» классического направления в уголовном праве.</w:t>
      </w:r>
    </w:p>
    <w:p w:rsidR="0071065A" w:rsidRDefault="0071065A" w:rsidP="002A0ABE">
      <w:pPr>
        <w:pStyle w:val="NormalWeb"/>
        <w:numPr>
          <w:ilvl w:val="0"/>
          <w:numId w:val="56"/>
        </w:numPr>
      </w:pPr>
      <w:r>
        <w:lastRenderedPageBreak/>
        <w:t>Принцип полной кодификации уголовного законодательства России (дискуссионные вопросы).</w:t>
      </w:r>
    </w:p>
    <w:p w:rsidR="0071065A" w:rsidRDefault="0071065A" w:rsidP="002A0ABE">
      <w:pPr>
        <w:pStyle w:val="NormalWeb"/>
        <w:numPr>
          <w:ilvl w:val="0"/>
          <w:numId w:val="56"/>
        </w:numPr>
      </w:pPr>
      <w:r>
        <w:t>Актуальные вопросы действия уголовного закона во времени и пространстве.</w:t>
      </w:r>
    </w:p>
    <w:p w:rsidR="0071065A" w:rsidRDefault="0071065A" w:rsidP="002A0ABE">
      <w:pPr>
        <w:pStyle w:val="NormalWeb"/>
        <w:numPr>
          <w:ilvl w:val="0"/>
          <w:numId w:val="56"/>
        </w:numPr>
      </w:pPr>
      <w:r>
        <w:t>Обратная сила уголовного закона (на основе материалов судебной практики).</w:t>
      </w:r>
    </w:p>
    <w:p w:rsidR="0071065A" w:rsidRDefault="0071065A" w:rsidP="002A0ABE">
      <w:pPr>
        <w:pStyle w:val="NormalWeb"/>
        <w:numPr>
          <w:ilvl w:val="0"/>
          <w:numId w:val="56"/>
        </w:numPr>
      </w:pPr>
      <w:r>
        <w:t>Иммунитет от уголовной ответственности по российскому праву.</w:t>
      </w:r>
    </w:p>
    <w:p w:rsidR="0071065A" w:rsidRDefault="0071065A" w:rsidP="002A0ABE">
      <w:pPr>
        <w:pStyle w:val="NormalWeb"/>
        <w:numPr>
          <w:ilvl w:val="0"/>
          <w:numId w:val="56"/>
        </w:numPr>
      </w:pPr>
      <w:r>
        <w:t>Правовое регулирование института выдачи (экстрадиции) в международном и российском праве.</w:t>
      </w:r>
    </w:p>
    <w:p w:rsidR="0071065A" w:rsidRDefault="0071065A" w:rsidP="002A0ABE">
      <w:pPr>
        <w:pStyle w:val="NormalWeb"/>
        <w:numPr>
          <w:ilvl w:val="0"/>
          <w:numId w:val="56"/>
        </w:numPr>
      </w:pPr>
      <w:r>
        <w:t>Принципы толкования уголовного закона и их применение в судебной практике.</w:t>
      </w:r>
    </w:p>
    <w:p w:rsidR="0071065A" w:rsidRDefault="0071065A" w:rsidP="002A0ABE">
      <w:pPr>
        <w:pStyle w:val="NormalWeb"/>
        <w:numPr>
          <w:ilvl w:val="0"/>
          <w:numId w:val="56"/>
        </w:numPr>
      </w:pPr>
      <w:r>
        <w:t>Толкование уголовного закона в постановлениях Пленума Верховного Суда Российской Федерации.</w:t>
      </w:r>
    </w:p>
    <w:p w:rsidR="0071065A" w:rsidRDefault="0071065A" w:rsidP="002A0ABE">
      <w:pPr>
        <w:pStyle w:val="NormalWeb"/>
        <w:numPr>
          <w:ilvl w:val="0"/>
          <w:numId w:val="56"/>
        </w:numPr>
      </w:pPr>
      <w:r>
        <w:t>Понятие преступления в российском и зарубежном уголовном праве (отдельных зарубежных стран).</w:t>
      </w:r>
    </w:p>
    <w:p w:rsidR="0071065A" w:rsidRDefault="0071065A" w:rsidP="002A0ABE">
      <w:pPr>
        <w:pStyle w:val="NormalWeb"/>
        <w:numPr>
          <w:ilvl w:val="0"/>
          <w:numId w:val="56"/>
        </w:numPr>
      </w:pPr>
      <w:r>
        <w:t>Дискуссионные вопросы учения о составе преступления в российском уголовном праве.</w:t>
      </w:r>
    </w:p>
    <w:p w:rsidR="0071065A" w:rsidRDefault="0071065A" w:rsidP="002A0ABE">
      <w:pPr>
        <w:pStyle w:val="NormalWeb"/>
        <w:numPr>
          <w:ilvl w:val="0"/>
          <w:numId w:val="56"/>
        </w:numPr>
      </w:pPr>
      <w:r>
        <w:t>Преступление и административное правонарушение: вопросы разграничения.</w:t>
      </w:r>
    </w:p>
    <w:p w:rsidR="0071065A" w:rsidRDefault="0071065A" w:rsidP="002A0ABE">
      <w:pPr>
        <w:pStyle w:val="NormalWeb"/>
        <w:numPr>
          <w:ilvl w:val="0"/>
          <w:numId w:val="56"/>
        </w:numPr>
      </w:pPr>
      <w:r>
        <w:t xml:space="preserve">Административная </w:t>
      </w:r>
      <w:proofErr w:type="spellStart"/>
      <w:r>
        <w:t>преюдиция</w:t>
      </w:r>
      <w:proofErr w:type="spellEnd"/>
      <w:r>
        <w:t xml:space="preserve"> в уголовном праве: проблемные вопросы.</w:t>
      </w:r>
    </w:p>
    <w:p w:rsidR="0071065A" w:rsidRDefault="0071065A" w:rsidP="002A0ABE">
      <w:pPr>
        <w:pStyle w:val="NormalWeb"/>
        <w:numPr>
          <w:ilvl w:val="0"/>
          <w:numId w:val="56"/>
        </w:numPr>
      </w:pPr>
      <w:r>
        <w:t>Изменение судом категории преступления на менее тяжкую: законодательство и </w:t>
      </w:r>
      <w:proofErr w:type="spellStart"/>
      <w:r>
        <w:t>правоприменение</w:t>
      </w:r>
      <w:proofErr w:type="spellEnd"/>
      <w:r>
        <w:t>.</w:t>
      </w:r>
    </w:p>
    <w:p w:rsidR="0071065A" w:rsidRDefault="0071065A" w:rsidP="002A0ABE">
      <w:pPr>
        <w:pStyle w:val="NormalWeb"/>
        <w:numPr>
          <w:ilvl w:val="0"/>
          <w:numId w:val="56"/>
        </w:numPr>
      </w:pPr>
      <w:r>
        <w:t>Вопросы уголовного права в практике Конституционного Суда Российской Федерации.</w:t>
      </w:r>
    </w:p>
    <w:p w:rsidR="0071065A" w:rsidRDefault="0071065A" w:rsidP="002A0ABE">
      <w:pPr>
        <w:pStyle w:val="NormalWeb"/>
        <w:numPr>
          <w:ilvl w:val="0"/>
          <w:numId w:val="56"/>
        </w:numPr>
      </w:pPr>
      <w:r>
        <w:t>Европейская Конвенция о защите прав человека и основных свобод и российское уголовное право.</w:t>
      </w:r>
    </w:p>
    <w:p w:rsidR="0071065A" w:rsidRDefault="0071065A" w:rsidP="002A0ABE">
      <w:pPr>
        <w:pStyle w:val="NormalWeb"/>
        <w:numPr>
          <w:ilvl w:val="0"/>
          <w:numId w:val="56"/>
        </w:numPr>
      </w:pPr>
      <w:r>
        <w:t>Концепция «уголовно-правовой сферы» и уголовное право России.</w:t>
      </w:r>
    </w:p>
    <w:p w:rsidR="0071065A" w:rsidRDefault="0071065A" w:rsidP="002A0ABE">
      <w:pPr>
        <w:pStyle w:val="NormalWeb"/>
        <w:numPr>
          <w:ilvl w:val="0"/>
          <w:numId w:val="56"/>
        </w:numPr>
      </w:pPr>
      <w:proofErr w:type="spellStart"/>
      <w:proofErr w:type="gramStart"/>
      <w:r>
        <w:t>Частно</w:t>
      </w:r>
      <w:proofErr w:type="spellEnd"/>
      <w:r>
        <w:t>-правовые</w:t>
      </w:r>
      <w:proofErr w:type="gramEnd"/>
      <w:r>
        <w:t xml:space="preserve"> начала в уголовном праве Российской Федерации.</w:t>
      </w:r>
    </w:p>
    <w:p w:rsidR="0071065A" w:rsidRDefault="0071065A" w:rsidP="002A0ABE">
      <w:pPr>
        <w:pStyle w:val="NormalWeb"/>
        <w:numPr>
          <w:ilvl w:val="0"/>
          <w:numId w:val="56"/>
        </w:numPr>
      </w:pPr>
      <w:r>
        <w:t>Взаимодействие уголовного и гражданского права.</w:t>
      </w:r>
    </w:p>
    <w:p w:rsidR="0071065A" w:rsidRDefault="0071065A" w:rsidP="002A0ABE">
      <w:pPr>
        <w:pStyle w:val="NormalWeb"/>
        <w:numPr>
          <w:ilvl w:val="0"/>
          <w:numId w:val="56"/>
        </w:numPr>
      </w:pPr>
      <w:r>
        <w:t>Уголовное право и мораль.</w:t>
      </w:r>
    </w:p>
    <w:p w:rsidR="0071065A" w:rsidRDefault="0071065A" w:rsidP="002A0ABE">
      <w:pPr>
        <w:pStyle w:val="NormalWeb"/>
        <w:numPr>
          <w:ilvl w:val="0"/>
          <w:numId w:val="56"/>
        </w:numPr>
      </w:pPr>
      <w:r>
        <w:t>Уголовное право и биомедицинская этика.</w:t>
      </w:r>
    </w:p>
    <w:p w:rsidR="0071065A" w:rsidRDefault="0071065A" w:rsidP="002A0ABE">
      <w:pPr>
        <w:pStyle w:val="NormalWeb"/>
        <w:numPr>
          <w:ilvl w:val="0"/>
          <w:numId w:val="56"/>
        </w:numPr>
      </w:pPr>
      <w:r>
        <w:t>Уголовное право и религия.</w:t>
      </w:r>
    </w:p>
    <w:p w:rsidR="0071065A" w:rsidRDefault="0071065A" w:rsidP="002A0ABE">
      <w:pPr>
        <w:pStyle w:val="NormalWeb"/>
        <w:numPr>
          <w:ilvl w:val="0"/>
          <w:numId w:val="56"/>
        </w:numPr>
      </w:pPr>
      <w:r>
        <w:t>Уголовное право и научный прогресс.</w:t>
      </w:r>
    </w:p>
    <w:p w:rsidR="0071065A" w:rsidRDefault="0071065A" w:rsidP="002A0ABE">
      <w:pPr>
        <w:pStyle w:val="NormalWeb"/>
        <w:numPr>
          <w:ilvl w:val="0"/>
          <w:numId w:val="56"/>
        </w:numPr>
      </w:pPr>
      <w:r>
        <w:t>Малозначительное деяние и проблемы его отграничения от преступления (по материалам судебной практики).</w:t>
      </w:r>
    </w:p>
    <w:p w:rsidR="0071065A" w:rsidRDefault="0071065A" w:rsidP="002A0ABE">
      <w:pPr>
        <w:pStyle w:val="NormalWeb"/>
        <w:numPr>
          <w:ilvl w:val="0"/>
          <w:numId w:val="56"/>
        </w:numPr>
      </w:pPr>
      <w:r>
        <w:t>Уголовно-правовая политика и проблемы криминализации общественно опасных деяний.</w:t>
      </w:r>
    </w:p>
    <w:p w:rsidR="0071065A" w:rsidRDefault="0071065A" w:rsidP="002A0ABE">
      <w:pPr>
        <w:pStyle w:val="NormalWeb"/>
        <w:numPr>
          <w:ilvl w:val="0"/>
          <w:numId w:val="56"/>
        </w:numPr>
      </w:pPr>
      <w:r>
        <w:t>Квалификация преступлений по оценочным признакам.</w:t>
      </w:r>
    </w:p>
    <w:p w:rsidR="0071065A" w:rsidRDefault="0071065A" w:rsidP="002A0ABE">
      <w:pPr>
        <w:pStyle w:val="NormalWeb"/>
        <w:numPr>
          <w:ilvl w:val="0"/>
          <w:numId w:val="56"/>
        </w:numPr>
      </w:pPr>
      <w:r>
        <w:t>Квалификация преступлений при бланкетной диспозиции уголовно-правовой нормы.</w:t>
      </w:r>
    </w:p>
    <w:p w:rsidR="0071065A" w:rsidRDefault="0071065A" w:rsidP="002A0ABE">
      <w:pPr>
        <w:pStyle w:val="NormalWeb"/>
        <w:numPr>
          <w:ilvl w:val="0"/>
          <w:numId w:val="56"/>
        </w:numPr>
      </w:pPr>
      <w:r>
        <w:t>Дискуссионные вопросы определения объекта преступления в российском уголовном праве.</w:t>
      </w:r>
    </w:p>
    <w:p w:rsidR="0071065A" w:rsidRDefault="0071065A" w:rsidP="002A0ABE">
      <w:pPr>
        <w:pStyle w:val="NormalWeb"/>
        <w:numPr>
          <w:ilvl w:val="0"/>
          <w:numId w:val="56"/>
        </w:numPr>
      </w:pPr>
      <w:r>
        <w:t>Предмет преступления в российском уголовном праве (проблемные вопросы).</w:t>
      </w:r>
    </w:p>
    <w:p w:rsidR="0071065A" w:rsidRDefault="0071065A" w:rsidP="002A0ABE">
      <w:pPr>
        <w:pStyle w:val="NormalWeb"/>
        <w:numPr>
          <w:ilvl w:val="0"/>
          <w:numId w:val="56"/>
        </w:numPr>
      </w:pPr>
      <w:r>
        <w:t>Субъект преступления по российскому и зарубежному уголовному праву.</w:t>
      </w:r>
    </w:p>
    <w:p w:rsidR="0071065A" w:rsidRDefault="0071065A" w:rsidP="002A0ABE">
      <w:pPr>
        <w:pStyle w:val="NormalWeb"/>
        <w:numPr>
          <w:ilvl w:val="0"/>
          <w:numId w:val="56"/>
        </w:numPr>
      </w:pPr>
      <w:r>
        <w:t>Ответственность юридических лиц (корпораций) в уголовном праве.</w:t>
      </w:r>
    </w:p>
    <w:p w:rsidR="0071065A" w:rsidRDefault="0071065A" w:rsidP="002A0ABE">
      <w:pPr>
        <w:pStyle w:val="NormalWeb"/>
        <w:numPr>
          <w:ilvl w:val="0"/>
          <w:numId w:val="56"/>
        </w:numPr>
      </w:pPr>
      <w:r>
        <w:t>Невменяемость и ее критерии по уголовному праву России и зарубежных стран.</w:t>
      </w:r>
    </w:p>
    <w:p w:rsidR="0071065A" w:rsidRDefault="0071065A" w:rsidP="002A0ABE">
      <w:pPr>
        <w:pStyle w:val="NormalWeb"/>
        <w:numPr>
          <w:ilvl w:val="0"/>
          <w:numId w:val="56"/>
        </w:numPr>
      </w:pPr>
      <w:r>
        <w:t>Уголовная ответственность лиц с психическим расстройством, не исключающим вменяемости.</w:t>
      </w:r>
    </w:p>
    <w:p w:rsidR="0071065A" w:rsidRDefault="0071065A" w:rsidP="002A0ABE">
      <w:pPr>
        <w:pStyle w:val="NormalWeb"/>
        <w:numPr>
          <w:ilvl w:val="0"/>
          <w:numId w:val="56"/>
        </w:numPr>
      </w:pPr>
      <w:r>
        <w:t>Совершение преступлений лицами, страдающими расстройством сексуального предпочтения (педофилией), не исключающим вменяемости.</w:t>
      </w:r>
    </w:p>
    <w:p w:rsidR="0071065A" w:rsidRDefault="0071065A" w:rsidP="002A0ABE">
      <w:pPr>
        <w:pStyle w:val="NormalWeb"/>
        <w:numPr>
          <w:ilvl w:val="0"/>
          <w:numId w:val="56"/>
        </w:numPr>
      </w:pPr>
      <w:r>
        <w:t>Объективная сторона состава преступления по российскому уголовному праву (проблемные вопросы).</w:t>
      </w:r>
    </w:p>
    <w:p w:rsidR="0071065A" w:rsidRDefault="0071065A" w:rsidP="002A0ABE">
      <w:pPr>
        <w:pStyle w:val="NormalWeb"/>
        <w:numPr>
          <w:ilvl w:val="0"/>
          <w:numId w:val="56"/>
        </w:numPr>
      </w:pPr>
      <w:r>
        <w:t>Обман и насилие как способы совершения преступлений по уголовному праву России.</w:t>
      </w:r>
    </w:p>
    <w:p w:rsidR="0071065A" w:rsidRDefault="0071065A" w:rsidP="002A0ABE">
      <w:pPr>
        <w:pStyle w:val="NormalWeb"/>
        <w:numPr>
          <w:ilvl w:val="0"/>
          <w:numId w:val="56"/>
        </w:numPr>
      </w:pPr>
      <w:r>
        <w:t>Вина и ее формы в уголовном праве России и зарубежных стран.</w:t>
      </w:r>
    </w:p>
    <w:p w:rsidR="0071065A" w:rsidRDefault="0071065A" w:rsidP="002A0ABE">
      <w:pPr>
        <w:pStyle w:val="NormalWeb"/>
        <w:numPr>
          <w:ilvl w:val="0"/>
          <w:numId w:val="56"/>
        </w:numPr>
      </w:pPr>
      <w:r>
        <w:t>Умысел и его виды в уголовном праве России и зарубежных стран.</w:t>
      </w:r>
    </w:p>
    <w:p w:rsidR="0071065A" w:rsidRDefault="0071065A" w:rsidP="002A0ABE">
      <w:pPr>
        <w:pStyle w:val="NormalWeb"/>
        <w:numPr>
          <w:ilvl w:val="0"/>
          <w:numId w:val="56"/>
        </w:numPr>
      </w:pPr>
      <w:r>
        <w:lastRenderedPageBreak/>
        <w:t>Неосторожная форма вины в уголовном праве России и зарубежных стран.</w:t>
      </w:r>
    </w:p>
    <w:p w:rsidR="0071065A" w:rsidRDefault="0071065A" w:rsidP="002A0ABE">
      <w:pPr>
        <w:pStyle w:val="NormalWeb"/>
        <w:numPr>
          <w:ilvl w:val="0"/>
          <w:numId w:val="56"/>
        </w:numPr>
      </w:pPr>
      <w:r>
        <w:t>Преступление с двумя формами вины.</w:t>
      </w:r>
    </w:p>
    <w:p w:rsidR="0071065A" w:rsidRDefault="0071065A" w:rsidP="002A0ABE">
      <w:pPr>
        <w:pStyle w:val="NormalWeb"/>
        <w:numPr>
          <w:ilvl w:val="0"/>
          <w:numId w:val="56"/>
        </w:numPr>
      </w:pPr>
      <w:r>
        <w:t>Фактическая ошибка в уголовном праве: понятие, виды, значение для квалификации.</w:t>
      </w:r>
    </w:p>
    <w:p w:rsidR="0071065A" w:rsidRDefault="0071065A" w:rsidP="002A0ABE">
      <w:pPr>
        <w:pStyle w:val="NormalWeb"/>
        <w:numPr>
          <w:ilvl w:val="0"/>
          <w:numId w:val="56"/>
        </w:numPr>
      </w:pPr>
      <w:r>
        <w:t>Актуальные вопросы уголовной ответственности за неоконченное преступление.</w:t>
      </w:r>
    </w:p>
    <w:p w:rsidR="0071065A" w:rsidRDefault="0071065A" w:rsidP="002A0ABE">
      <w:pPr>
        <w:pStyle w:val="NormalWeb"/>
        <w:numPr>
          <w:ilvl w:val="0"/>
          <w:numId w:val="56"/>
        </w:numPr>
      </w:pPr>
      <w:r>
        <w:t>Покушение на преступление: понятие, виды, ответственность.</w:t>
      </w:r>
    </w:p>
    <w:p w:rsidR="0071065A" w:rsidRDefault="0071065A" w:rsidP="002A0ABE">
      <w:pPr>
        <w:pStyle w:val="NormalWeb"/>
        <w:numPr>
          <w:ilvl w:val="0"/>
          <w:numId w:val="56"/>
        </w:numPr>
      </w:pPr>
      <w:r>
        <w:t>Добровольный отказ от совершения преступления: понятие, условия и правовые последствия.</w:t>
      </w:r>
    </w:p>
    <w:p w:rsidR="0071065A" w:rsidRDefault="0071065A" w:rsidP="002A0ABE">
      <w:pPr>
        <w:pStyle w:val="NormalWeb"/>
        <w:numPr>
          <w:ilvl w:val="0"/>
          <w:numId w:val="56"/>
        </w:numPr>
      </w:pPr>
      <w:r>
        <w:t>Деятельное раскаяние: понятие и правовые последствия.</w:t>
      </w:r>
    </w:p>
    <w:p w:rsidR="0071065A" w:rsidRDefault="0071065A" w:rsidP="002A0ABE">
      <w:pPr>
        <w:pStyle w:val="NormalWeb"/>
        <w:numPr>
          <w:ilvl w:val="0"/>
          <w:numId w:val="56"/>
        </w:numPr>
      </w:pPr>
      <w:r>
        <w:t>Дискуссионные вопросы института соучастия в российском уголовном праве.</w:t>
      </w:r>
    </w:p>
    <w:p w:rsidR="0071065A" w:rsidRDefault="0071065A" w:rsidP="002A0ABE">
      <w:pPr>
        <w:pStyle w:val="NormalWeb"/>
        <w:numPr>
          <w:ilvl w:val="0"/>
          <w:numId w:val="56"/>
        </w:numPr>
      </w:pPr>
      <w:r>
        <w:t>Виды соучастников и особенности их уголовной ответственности.</w:t>
      </w:r>
    </w:p>
    <w:p w:rsidR="0071065A" w:rsidRDefault="0071065A" w:rsidP="002A0ABE">
      <w:pPr>
        <w:pStyle w:val="NormalWeb"/>
        <w:numPr>
          <w:ilvl w:val="0"/>
          <w:numId w:val="56"/>
        </w:numPr>
      </w:pPr>
      <w:r>
        <w:t>Формы соучастия по уголовному праву России.</w:t>
      </w:r>
    </w:p>
    <w:p w:rsidR="0071065A" w:rsidRDefault="0071065A" w:rsidP="002A0ABE">
      <w:pPr>
        <w:pStyle w:val="NormalWeb"/>
        <w:numPr>
          <w:ilvl w:val="0"/>
          <w:numId w:val="56"/>
        </w:numPr>
      </w:pPr>
      <w:r>
        <w:t>Формы организованной преступной деятельности по российскому уголовному праву: проблемы разграничения.</w:t>
      </w:r>
    </w:p>
    <w:p w:rsidR="0071065A" w:rsidRDefault="0071065A" w:rsidP="002A0ABE">
      <w:pPr>
        <w:pStyle w:val="NormalWeb"/>
        <w:numPr>
          <w:ilvl w:val="0"/>
          <w:numId w:val="56"/>
        </w:numPr>
      </w:pPr>
      <w:r>
        <w:t>Преступное сообщество как форма соучастия по российскому уголовному праву.</w:t>
      </w:r>
    </w:p>
    <w:p w:rsidR="0071065A" w:rsidRDefault="0071065A" w:rsidP="002A0ABE">
      <w:pPr>
        <w:pStyle w:val="NormalWeb"/>
        <w:numPr>
          <w:ilvl w:val="0"/>
          <w:numId w:val="56"/>
        </w:numPr>
      </w:pPr>
      <w:r>
        <w:t xml:space="preserve">Необходимая оборона: законодательное определение и проблемы </w:t>
      </w:r>
      <w:proofErr w:type="spellStart"/>
      <w:r>
        <w:t>правоприменения</w:t>
      </w:r>
      <w:proofErr w:type="spellEnd"/>
      <w:r>
        <w:t>.</w:t>
      </w:r>
    </w:p>
    <w:p w:rsidR="0071065A" w:rsidRDefault="0071065A" w:rsidP="002A0ABE">
      <w:pPr>
        <w:pStyle w:val="NormalWeb"/>
        <w:numPr>
          <w:ilvl w:val="0"/>
          <w:numId w:val="56"/>
        </w:numPr>
      </w:pPr>
      <w:r>
        <w:t>Необходимая оборона в деятельности полиции.</w:t>
      </w:r>
    </w:p>
    <w:p w:rsidR="0071065A" w:rsidRDefault="0071065A" w:rsidP="002A0ABE">
      <w:pPr>
        <w:pStyle w:val="NormalWeb"/>
        <w:numPr>
          <w:ilvl w:val="0"/>
          <w:numId w:val="56"/>
        </w:numPr>
      </w:pPr>
      <w:r>
        <w:t>Необходимая оборона при защите имущества.</w:t>
      </w:r>
    </w:p>
    <w:p w:rsidR="0071065A" w:rsidRDefault="0071065A" w:rsidP="002A0ABE">
      <w:pPr>
        <w:pStyle w:val="NormalWeb"/>
        <w:numPr>
          <w:ilvl w:val="0"/>
          <w:numId w:val="56"/>
        </w:numPr>
      </w:pPr>
      <w:r>
        <w:t>Крайняя необходимость и обоснованный риск в медицине.</w:t>
      </w:r>
    </w:p>
    <w:p w:rsidR="0071065A" w:rsidRDefault="0071065A" w:rsidP="002A0ABE">
      <w:pPr>
        <w:pStyle w:val="NormalWeb"/>
        <w:numPr>
          <w:ilvl w:val="0"/>
          <w:numId w:val="56"/>
        </w:numPr>
      </w:pPr>
      <w:r>
        <w:t>Задержание лица, совершившего преступление: проблемные вопросы.</w:t>
      </w:r>
    </w:p>
    <w:p w:rsidR="0071065A" w:rsidRDefault="0071065A" w:rsidP="002A0ABE">
      <w:pPr>
        <w:pStyle w:val="NormalWeb"/>
        <w:numPr>
          <w:ilvl w:val="0"/>
          <w:numId w:val="56"/>
        </w:numPr>
      </w:pPr>
      <w:r>
        <w:t>Исполнение приказа или распоряжения как обстоятельство, исключающее преступность деяния.</w:t>
      </w:r>
    </w:p>
    <w:p w:rsidR="0071065A" w:rsidRDefault="0071065A" w:rsidP="002A0ABE">
      <w:pPr>
        <w:pStyle w:val="NormalWeb"/>
        <w:numPr>
          <w:ilvl w:val="0"/>
          <w:numId w:val="56"/>
        </w:numPr>
      </w:pPr>
      <w:r>
        <w:t>Проблемы множественности преступлений в уголовном праве России.</w:t>
      </w:r>
    </w:p>
    <w:p w:rsidR="0071065A" w:rsidRDefault="0071065A" w:rsidP="002A0ABE">
      <w:pPr>
        <w:pStyle w:val="NormalWeb"/>
        <w:numPr>
          <w:ilvl w:val="0"/>
          <w:numId w:val="56"/>
        </w:numPr>
      </w:pPr>
      <w:r>
        <w:t>Конкуренция уголовно-правовых норм.</w:t>
      </w:r>
    </w:p>
    <w:p w:rsidR="0071065A" w:rsidRDefault="0071065A" w:rsidP="002A0ABE">
      <w:pPr>
        <w:pStyle w:val="NormalWeb"/>
        <w:numPr>
          <w:ilvl w:val="0"/>
          <w:numId w:val="56"/>
        </w:numPr>
      </w:pPr>
      <w:r>
        <w:t>Понятие и цели наказания в уголовном праве России.</w:t>
      </w:r>
    </w:p>
    <w:p w:rsidR="0071065A" w:rsidRDefault="0071065A" w:rsidP="002A0ABE">
      <w:pPr>
        <w:pStyle w:val="NormalWeb"/>
        <w:numPr>
          <w:ilvl w:val="0"/>
          <w:numId w:val="56"/>
        </w:numPr>
      </w:pPr>
      <w:r>
        <w:t>Система и виды наказаний в российском уголовном праве.</w:t>
      </w:r>
    </w:p>
    <w:p w:rsidR="0071065A" w:rsidRDefault="0071065A" w:rsidP="002A0ABE">
      <w:pPr>
        <w:pStyle w:val="NormalWeb"/>
        <w:numPr>
          <w:ilvl w:val="0"/>
          <w:numId w:val="56"/>
        </w:numPr>
      </w:pPr>
      <w:r>
        <w:t>Наказания, не связанные с изоляцией от общества: проблемные вопросы назначения и исполнения.</w:t>
      </w:r>
    </w:p>
    <w:p w:rsidR="0071065A" w:rsidRDefault="0071065A" w:rsidP="002A0ABE">
      <w:pPr>
        <w:pStyle w:val="NormalWeb"/>
        <w:numPr>
          <w:ilvl w:val="0"/>
          <w:numId w:val="56"/>
        </w:numPr>
      </w:pPr>
      <w:r>
        <w:t>Наказания, связанные с изоляцией от общества: проблемные вопросы назначения и исполнения.</w:t>
      </w:r>
    </w:p>
    <w:p w:rsidR="0071065A" w:rsidRDefault="0071065A" w:rsidP="002A0ABE">
      <w:pPr>
        <w:pStyle w:val="NormalWeb"/>
        <w:numPr>
          <w:ilvl w:val="0"/>
          <w:numId w:val="56"/>
        </w:numPr>
      </w:pPr>
      <w:r>
        <w:t>Конфискация имущества как мера уголовно-правового характера.</w:t>
      </w:r>
    </w:p>
    <w:p w:rsidR="0071065A" w:rsidRDefault="0071065A" w:rsidP="002A0ABE">
      <w:pPr>
        <w:pStyle w:val="NormalWeb"/>
        <w:numPr>
          <w:ilvl w:val="0"/>
          <w:numId w:val="56"/>
        </w:numPr>
      </w:pPr>
      <w:r>
        <w:t>Принудительные работы как альтернатива лишению свободы (дискуссионные вопросы).</w:t>
      </w:r>
    </w:p>
    <w:p w:rsidR="0071065A" w:rsidRDefault="0071065A" w:rsidP="002A0ABE">
      <w:pPr>
        <w:pStyle w:val="NormalWeb"/>
        <w:numPr>
          <w:ilvl w:val="0"/>
          <w:numId w:val="56"/>
        </w:numPr>
      </w:pPr>
      <w:r>
        <w:t>Пожизненное лишение свободы по российскому и зарубежному уголовному праву.</w:t>
      </w:r>
    </w:p>
    <w:p w:rsidR="0071065A" w:rsidRDefault="0071065A" w:rsidP="002A0ABE">
      <w:pPr>
        <w:pStyle w:val="NormalWeb"/>
        <w:numPr>
          <w:ilvl w:val="0"/>
          <w:numId w:val="56"/>
        </w:numPr>
      </w:pPr>
      <w:r>
        <w:t>Смертная казнь по российскому и зарубежному уголовному праву.</w:t>
      </w:r>
    </w:p>
    <w:p w:rsidR="0071065A" w:rsidRDefault="0071065A" w:rsidP="002A0ABE">
      <w:pPr>
        <w:pStyle w:val="NormalWeb"/>
        <w:numPr>
          <w:ilvl w:val="0"/>
          <w:numId w:val="56"/>
        </w:numPr>
      </w:pPr>
      <w:r>
        <w:t>Правовые, этические и религиозные проблемы применения смертной казни.</w:t>
      </w:r>
    </w:p>
    <w:p w:rsidR="0071065A" w:rsidRDefault="0071065A" w:rsidP="002A0ABE">
      <w:pPr>
        <w:pStyle w:val="NormalWeb"/>
        <w:numPr>
          <w:ilvl w:val="0"/>
          <w:numId w:val="56"/>
        </w:numPr>
      </w:pPr>
      <w:r>
        <w:t>Актуальные вопросы назначения наказания (по материалам судебной практики).</w:t>
      </w:r>
    </w:p>
    <w:p w:rsidR="0071065A" w:rsidRDefault="0071065A" w:rsidP="002A0ABE">
      <w:pPr>
        <w:pStyle w:val="NormalWeb"/>
        <w:numPr>
          <w:ilvl w:val="0"/>
          <w:numId w:val="56"/>
        </w:numPr>
      </w:pPr>
      <w:r>
        <w:t>Назначение наказания при особом порядке судебного разбирательства (гл.40, 40-1 УПК РФ).</w:t>
      </w:r>
    </w:p>
    <w:p w:rsidR="0071065A" w:rsidRDefault="0071065A" w:rsidP="002A0ABE">
      <w:pPr>
        <w:pStyle w:val="NormalWeb"/>
        <w:numPr>
          <w:ilvl w:val="0"/>
          <w:numId w:val="56"/>
        </w:numPr>
      </w:pPr>
      <w:r>
        <w:t>Судебное усмотрение в уголовном праве.</w:t>
      </w:r>
    </w:p>
    <w:p w:rsidR="0071065A" w:rsidRDefault="0071065A" w:rsidP="002A0ABE">
      <w:pPr>
        <w:pStyle w:val="NormalWeb"/>
        <w:numPr>
          <w:ilvl w:val="0"/>
          <w:numId w:val="56"/>
        </w:numPr>
      </w:pPr>
      <w:r>
        <w:t>Отсрочка отбывания наказания и отсрочка исполнения приговора: законодательные и правоприменительные проблемы.</w:t>
      </w:r>
    </w:p>
    <w:p w:rsidR="0071065A" w:rsidRDefault="0071065A" w:rsidP="002A0ABE">
      <w:pPr>
        <w:pStyle w:val="NormalWeb"/>
        <w:numPr>
          <w:ilvl w:val="0"/>
          <w:numId w:val="56"/>
        </w:numPr>
      </w:pPr>
      <w:r>
        <w:t>Актуальные вопросы института условного осуждения.</w:t>
      </w:r>
    </w:p>
    <w:p w:rsidR="0071065A" w:rsidRDefault="0071065A" w:rsidP="002A0ABE">
      <w:pPr>
        <w:pStyle w:val="NormalWeb"/>
        <w:numPr>
          <w:ilvl w:val="0"/>
          <w:numId w:val="56"/>
        </w:numPr>
      </w:pPr>
      <w:r>
        <w:t>Освобождение от уголовной ответственности (проблемные вопросы).</w:t>
      </w:r>
    </w:p>
    <w:p w:rsidR="0071065A" w:rsidRDefault="0071065A" w:rsidP="002A0ABE">
      <w:pPr>
        <w:pStyle w:val="NormalWeb"/>
        <w:numPr>
          <w:ilvl w:val="0"/>
          <w:numId w:val="56"/>
        </w:numPr>
      </w:pPr>
      <w:r>
        <w:t>Условно-досрочное освобождение от отбывания наказания (проблемные вопросы).</w:t>
      </w:r>
    </w:p>
    <w:p w:rsidR="0071065A" w:rsidRDefault="0071065A" w:rsidP="002A0ABE">
      <w:pPr>
        <w:pStyle w:val="NormalWeb"/>
        <w:numPr>
          <w:ilvl w:val="0"/>
          <w:numId w:val="56"/>
        </w:numPr>
      </w:pPr>
      <w:r>
        <w:t>Амнистия и помилование в уголовном праве России и зарубежных стран.</w:t>
      </w:r>
    </w:p>
    <w:p w:rsidR="0071065A" w:rsidRDefault="0071065A" w:rsidP="002A0ABE">
      <w:pPr>
        <w:pStyle w:val="NormalWeb"/>
        <w:numPr>
          <w:ilvl w:val="0"/>
          <w:numId w:val="56"/>
        </w:numPr>
      </w:pPr>
      <w:r>
        <w:t>Институт судимости в уголовном праве и ее правовые последствия.</w:t>
      </w:r>
    </w:p>
    <w:p w:rsidR="0071065A" w:rsidRDefault="0071065A" w:rsidP="002A0ABE">
      <w:pPr>
        <w:pStyle w:val="NormalWeb"/>
        <w:numPr>
          <w:ilvl w:val="0"/>
          <w:numId w:val="56"/>
        </w:numPr>
      </w:pPr>
      <w:r>
        <w:t>Особенности уголовной ответственности и наказания несовершеннолетних.</w:t>
      </w:r>
    </w:p>
    <w:p w:rsidR="0071065A" w:rsidRDefault="0071065A" w:rsidP="002A0ABE">
      <w:pPr>
        <w:pStyle w:val="NormalWeb"/>
        <w:numPr>
          <w:ilvl w:val="0"/>
          <w:numId w:val="56"/>
        </w:numPr>
      </w:pPr>
      <w:r>
        <w:t>Принудительные меры медицинского характера в уголовном праве Российской Федерации.</w:t>
      </w:r>
    </w:p>
    <w:p w:rsidR="0071065A" w:rsidRDefault="0071065A" w:rsidP="002A0ABE">
      <w:pPr>
        <w:pStyle w:val="NormalWeb"/>
        <w:numPr>
          <w:ilvl w:val="0"/>
          <w:numId w:val="56"/>
        </w:numPr>
      </w:pPr>
      <w:r>
        <w:t>Источники уголовного права Англии, США, Франции и ФРГ.</w:t>
      </w:r>
    </w:p>
    <w:p w:rsidR="0071065A" w:rsidRDefault="0071065A" w:rsidP="002A0ABE">
      <w:pPr>
        <w:pStyle w:val="NormalWeb"/>
        <w:numPr>
          <w:ilvl w:val="0"/>
          <w:numId w:val="56"/>
        </w:numPr>
      </w:pPr>
      <w:r>
        <w:lastRenderedPageBreak/>
        <w:t>Система обстоятельств, исключающих наступление уголовной ответственности, по зарубежному уголовному праву.</w:t>
      </w:r>
    </w:p>
    <w:p w:rsidR="0071065A" w:rsidRDefault="0071065A" w:rsidP="002A0ABE">
      <w:pPr>
        <w:pStyle w:val="NormalWeb"/>
        <w:numPr>
          <w:ilvl w:val="0"/>
          <w:numId w:val="56"/>
        </w:numPr>
      </w:pPr>
      <w:r>
        <w:t>Формы соучастия и виды соучастников в уголовном праве Англии, США, Франции и ФРГ.</w:t>
      </w:r>
    </w:p>
    <w:p w:rsidR="0071065A" w:rsidRDefault="0071065A" w:rsidP="002A0ABE">
      <w:pPr>
        <w:pStyle w:val="NormalWeb"/>
        <w:numPr>
          <w:ilvl w:val="0"/>
          <w:numId w:val="56"/>
        </w:numPr>
      </w:pPr>
      <w:r>
        <w:t>Система и виды наказаний в уголовном праве Англии, США. Франции и ФРГ (либо одного из зарубежных государств — по выбору студента).</w:t>
      </w:r>
    </w:p>
    <w:p w:rsidR="0071065A" w:rsidRDefault="0071065A" w:rsidP="002A0ABE">
      <w:pPr>
        <w:pStyle w:val="NormalWeb"/>
        <w:numPr>
          <w:ilvl w:val="0"/>
          <w:numId w:val="56"/>
        </w:numPr>
      </w:pPr>
      <w:r>
        <w:t>Имущественные наказания в уголовном праве зарубежных государств (либо одного из государств — по выбору студента).</w:t>
      </w:r>
    </w:p>
    <w:p w:rsidR="0071065A" w:rsidRDefault="0071065A" w:rsidP="002A0ABE">
      <w:pPr>
        <w:pStyle w:val="NormalWeb"/>
        <w:numPr>
          <w:ilvl w:val="0"/>
          <w:numId w:val="56"/>
        </w:numPr>
      </w:pPr>
      <w:r>
        <w:t>Наказания и меры безопасности в уголовном праве зарубежных стран.</w:t>
      </w:r>
    </w:p>
    <w:p w:rsidR="0071065A" w:rsidRDefault="0071065A" w:rsidP="002A0ABE">
      <w:pPr>
        <w:pStyle w:val="NormalWeb"/>
        <w:numPr>
          <w:ilvl w:val="0"/>
          <w:numId w:val="56"/>
        </w:numPr>
      </w:pPr>
      <w:r>
        <w:t>Неоконченное преступление в уголовном праве зарубежных стран.</w:t>
      </w:r>
    </w:p>
    <w:p w:rsidR="0071065A" w:rsidRDefault="0071065A" w:rsidP="002A0ABE">
      <w:pPr>
        <w:pStyle w:val="NormalWeb"/>
        <w:numPr>
          <w:ilvl w:val="0"/>
          <w:numId w:val="56"/>
        </w:numPr>
      </w:pPr>
      <w:r>
        <w:t>Ответственность несовершеннолетних в уголовном праве зарубежных стран.</w:t>
      </w:r>
    </w:p>
    <w:p w:rsidR="0071065A" w:rsidRDefault="0071065A" w:rsidP="002A0ABE">
      <w:pPr>
        <w:pStyle w:val="NormalWeb"/>
        <w:numPr>
          <w:ilvl w:val="0"/>
          <w:numId w:val="56"/>
        </w:numPr>
      </w:pPr>
      <w:r>
        <w:t>Основания уголовной ответственности в англо-американском праве.</w:t>
      </w:r>
    </w:p>
    <w:p w:rsidR="0071065A" w:rsidRDefault="0071065A" w:rsidP="002A0ABE">
      <w:pPr>
        <w:pStyle w:val="NormalWeb"/>
        <w:numPr>
          <w:ilvl w:val="0"/>
          <w:numId w:val="56"/>
        </w:numPr>
      </w:pPr>
      <w:r>
        <w:t>Основания уголовной ответственности в государствах романо-германской правовой семьи.</w:t>
      </w:r>
    </w:p>
    <w:p w:rsidR="0071065A" w:rsidRDefault="0071065A" w:rsidP="002A0ABE">
      <w:pPr>
        <w:pStyle w:val="NormalWeb"/>
        <w:numPr>
          <w:ilvl w:val="0"/>
          <w:numId w:val="56"/>
        </w:numPr>
      </w:pPr>
      <w:r>
        <w:t>Преступление и наказание по мусульманскому уголовному праву.</w:t>
      </w:r>
    </w:p>
    <w:p w:rsidR="0071065A" w:rsidRDefault="0071065A" w:rsidP="002A0ABE">
      <w:pPr>
        <w:pStyle w:val="NormalWeb"/>
        <w:numPr>
          <w:ilvl w:val="0"/>
          <w:numId w:val="56"/>
        </w:numPr>
      </w:pPr>
      <w:r>
        <w:t>Система составов преступлений против жизни: вопросы совершенствования.</w:t>
      </w:r>
    </w:p>
    <w:p w:rsidR="0071065A" w:rsidRDefault="0071065A" w:rsidP="002A0ABE">
      <w:pPr>
        <w:pStyle w:val="NormalWeb"/>
        <w:numPr>
          <w:ilvl w:val="0"/>
          <w:numId w:val="56"/>
        </w:numPr>
      </w:pPr>
      <w:r>
        <w:t>Начало уголовно-правовой охраны жизни человека (дискуссионные вопросы).</w:t>
      </w:r>
    </w:p>
    <w:p w:rsidR="0071065A" w:rsidRDefault="0071065A" w:rsidP="002A0ABE">
      <w:pPr>
        <w:pStyle w:val="NormalWeb"/>
        <w:numPr>
          <w:ilvl w:val="0"/>
          <w:numId w:val="56"/>
        </w:numPr>
      </w:pPr>
      <w:r>
        <w:t>Ответственность за убийство без отягчающих и смягчающих обстоятельств (ч. 1 ст. 105 УК РФ).</w:t>
      </w:r>
    </w:p>
    <w:p w:rsidR="0071065A" w:rsidRDefault="0071065A" w:rsidP="002A0ABE">
      <w:pPr>
        <w:pStyle w:val="NormalWeb"/>
        <w:numPr>
          <w:ilvl w:val="0"/>
          <w:numId w:val="56"/>
        </w:numPr>
      </w:pPr>
      <w:r>
        <w:t>Уголовно-правовые и этические аспекты эвтаназии.</w:t>
      </w:r>
    </w:p>
    <w:p w:rsidR="0071065A" w:rsidRDefault="0071065A" w:rsidP="002A0ABE">
      <w:pPr>
        <w:pStyle w:val="NormalWeb"/>
        <w:numPr>
          <w:ilvl w:val="0"/>
          <w:numId w:val="56"/>
        </w:numPr>
      </w:pPr>
      <w:r>
        <w:t>Убийство двух и более лиц: вопросы квалификации (по материалам судебной практики).</w:t>
      </w:r>
    </w:p>
    <w:p w:rsidR="0071065A" w:rsidRDefault="0071065A" w:rsidP="002A0ABE">
      <w:pPr>
        <w:pStyle w:val="NormalWeb"/>
        <w:numPr>
          <w:ilvl w:val="0"/>
          <w:numId w:val="56"/>
        </w:numPr>
      </w:pPr>
      <w:r>
        <w:t>Убийство малолетнего или беспомощного лица (по материалам судебной практики).</w:t>
      </w:r>
    </w:p>
    <w:p w:rsidR="0071065A" w:rsidRDefault="0071065A" w:rsidP="002A0ABE">
      <w:pPr>
        <w:pStyle w:val="NormalWeb"/>
        <w:numPr>
          <w:ilvl w:val="0"/>
          <w:numId w:val="56"/>
        </w:numPr>
      </w:pPr>
      <w:r>
        <w:t>Актуальные проблемы квалификации убийства с особой жестокостью.</w:t>
      </w:r>
    </w:p>
    <w:p w:rsidR="0071065A" w:rsidRDefault="0071065A" w:rsidP="002A0ABE">
      <w:pPr>
        <w:pStyle w:val="NormalWeb"/>
        <w:numPr>
          <w:ilvl w:val="0"/>
          <w:numId w:val="56"/>
        </w:numPr>
      </w:pPr>
      <w:r>
        <w:t>Убийство из корыстных побуждений (вопросы разграничения со смежными составами).</w:t>
      </w:r>
    </w:p>
    <w:p w:rsidR="0071065A" w:rsidRDefault="0071065A" w:rsidP="002A0ABE">
      <w:pPr>
        <w:pStyle w:val="NormalWeb"/>
        <w:numPr>
          <w:ilvl w:val="0"/>
          <w:numId w:val="56"/>
        </w:numPr>
      </w:pPr>
      <w:r>
        <w:t>«Заказные» убийства: проблемы квалификации.</w:t>
      </w:r>
    </w:p>
    <w:p w:rsidR="0071065A" w:rsidRDefault="0071065A" w:rsidP="002A0ABE">
      <w:pPr>
        <w:pStyle w:val="NormalWeb"/>
        <w:numPr>
          <w:ilvl w:val="0"/>
          <w:numId w:val="56"/>
        </w:numPr>
      </w:pPr>
      <w:r>
        <w:t>Убийство, совершенное группой лиц, группой лиц по предварительному сговору или организованной группой (вопросы соучастия).</w:t>
      </w:r>
    </w:p>
    <w:p w:rsidR="0071065A" w:rsidRDefault="0071065A" w:rsidP="002A0ABE">
      <w:pPr>
        <w:pStyle w:val="NormalWeb"/>
        <w:numPr>
          <w:ilvl w:val="0"/>
          <w:numId w:val="56"/>
        </w:numPr>
      </w:pPr>
      <w:r>
        <w:t>Убийство, сопряженное с другим преступлением (вопросы квалификации).</w:t>
      </w:r>
    </w:p>
    <w:p w:rsidR="0071065A" w:rsidRDefault="0071065A" w:rsidP="002A0ABE">
      <w:pPr>
        <w:pStyle w:val="NormalWeb"/>
        <w:numPr>
          <w:ilvl w:val="0"/>
          <w:numId w:val="56"/>
        </w:numPr>
      </w:pPr>
      <w:r>
        <w:t>Убийство матерью новорожденного ребенка (характеристика состава и проблемные вопросы).</w:t>
      </w:r>
    </w:p>
    <w:p w:rsidR="0071065A" w:rsidRDefault="0071065A" w:rsidP="002A0ABE">
      <w:pPr>
        <w:pStyle w:val="NormalWeb"/>
        <w:numPr>
          <w:ilvl w:val="0"/>
          <w:numId w:val="56"/>
        </w:numPr>
      </w:pPr>
      <w:r>
        <w:t>Убийство в состоянии аффекта.</w:t>
      </w:r>
    </w:p>
    <w:p w:rsidR="0071065A" w:rsidRDefault="0071065A" w:rsidP="002A0ABE">
      <w:pPr>
        <w:pStyle w:val="NormalWeb"/>
        <w:numPr>
          <w:ilvl w:val="0"/>
          <w:numId w:val="56"/>
        </w:numPr>
      </w:pPr>
      <w:r>
        <w:t>Убийство при превышении пределов необходимой обороны (на основе материалов судебной практики).</w:t>
      </w:r>
    </w:p>
    <w:p w:rsidR="0071065A" w:rsidRDefault="0071065A" w:rsidP="002A0ABE">
      <w:pPr>
        <w:pStyle w:val="NormalWeb"/>
        <w:numPr>
          <w:ilvl w:val="0"/>
          <w:numId w:val="56"/>
        </w:numPr>
      </w:pPr>
      <w:r>
        <w:t>Причинение смерти по неосторожности в процессе исполнения профессиональных функций (по материалам судебной практики).</w:t>
      </w:r>
    </w:p>
    <w:p w:rsidR="0071065A" w:rsidRDefault="0071065A" w:rsidP="002A0ABE">
      <w:pPr>
        <w:pStyle w:val="NormalWeb"/>
        <w:numPr>
          <w:ilvl w:val="0"/>
          <w:numId w:val="56"/>
        </w:numPr>
      </w:pPr>
      <w:r>
        <w:t>Преступления в сфере трансплантологии.</w:t>
      </w:r>
    </w:p>
    <w:p w:rsidR="0071065A" w:rsidRDefault="0071065A" w:rsidP="002A0ABE">
      <w:pPr>
        <w:pStyle w:val="NormalWeb"/>
        <w:numPr>
          <w:ilvl w:val="0"/>
          <w:numId w:val="56"/>
        </w:numPr>
      </w:pPr>
      <w:r>
        <w:t>Преступления против здоровья человека (вопросы квалификации и разграничения).</w:t>
      </w:r>
    </w:p>
    <w:p w:rsidR="0071065A" w:rsidRDefault="0071065A" w:rsidP="002A0ABE">
      <w:pPr>
        <w:pStyle w:val="NormalWeb"/>
        <w:numPr>
          <w:ilvl w:val="0"/>
          <w:numId w:val="56"/>
        </w:numPr>
      </w:pPr>
      <w:r>
        <w:t>Ответственность за пытки по российскому уголовному праву (ст. 117 УК РФ).</w:t>
      </w:r>
    </w:p>
    <w:p w:rsidR="0071065A" w:rsidRDefault="0071065A" w:rsidP="002A0ABE">
      <w:pPr>
        <w:pStyle w:val="NormalWeb"/>
        <w:numPr>
          <w:ilvl w:val="0"/>
          <w:numId w:val="56"/>
        </w:numPr>
      </w:pPr>
      <w:r>
        <w:t>Ответственность за незаконное прерывание беременности.</w:t>
      </w:r>
    </w:p>
    <w:p w:rsidR="0071065A" w:rsidRDefault="0071065A" w:rsidP="002A0ABE">
      <w:pPr>
        <w:pStyle w:val="NormalWeb"/>
        <w:numPr>
          <w:ilvl w:val="0"/>
          <w:numId w:val="56"/>
        </w:numPr>
      </w:pPr>
      <w:r>
        <w:t>Ответственность за неоказание помощи больному.</w:t>
      </w:r>
    </w:p>
    <w:p w:rsidR="0071065A" w:rsidRDefault="0071065A" w:rsidP="002A0ABE">
      <w:pPr>
        <w:pStyle w:val="NormalWeb"/>
        <w:numPr>
          <w:ilvl w:val="0"/>
          <w:numId w:val="56"/>
        </w:numPr>
      </w:pPr>
      <w:r>
        <w:t>Преступления экстремистской направленности (проблемные вопросы определения и разграничения со смежными составами).</w:t>
      </w:r>
    </w:p>
    <w:p w:rsidR="0071065A" w:rsidRDefault="0071065A" w:rsidP="002A0ABE">
      <w:pPr>
        <w:pStyle w:val="NormalWeb"/>
        <w:numPr>
          <w:ilvl w:val="0"/>
          <w:numId w:val="56"/>
        </w:numPr>
      </w:pPr>
      <w:r>
        <w:t>Хулиганство и преступления, совершаемые из хулиганских побуждений (проблемные вопросы).</w:t>
      </w:r>
    </w:p>
    <w:p w:rsidR="0071065A" w:rsidRDefault="0071065A" w:rsidP="002A0ABE">
      <w:pPr>
        <w:pStyle w:val="NormalWeb"/>
        <w:numPr>
          <w:ilvl w:val="0"/>
          <w:numId w:val="56"/>
        </w:numPr>
      </w:pPr>
      <w:r>
        <w:t>Похищение человека (уголовно-правовая характеристика и вопросы разграничения со смежными составами).</w:t>
      </w:r>
    </w:p>
    <w:p w:rsidR="0071065A" w:rsidRDefault="0071065A" w:rsidP="002A0ABE">
      <w:pPr>
        <w:pStyle w:val="NormalWeb"/>
        <w:numPr>
          <w:ilvl w:val="0"/>
          <w:numId w:val="56"/>
        </w:numPr>
      </w:pPr>
      <w:r>
        <w:t>Торговля людьми (уголовно-правовые и международно-правовые аспекты).</w:t>
      </w:r>
    </w:p>
    <w:p w:rsidR="0071065A" w:rsidRDefault="0071065A" w:rsidP="002A0ABE">
      <w:pPr>
        <w:pStyle w:val="NormalWeb"/>
        <w:numPr>
          <w:ilvl w:val="0"/>
          <w:numId w:val="56"/>
        </w:numPr>
      </w:pPr>
      <w:r>
        <w:lastRenderedPageBreak/>
        <w:t>Ответственность за использование рабского труда.</w:t>
      </w:r>
    </w:p>
    <w:p w:rsidR="0071065A" w:rsidRDefault="0071065A" w:rsidP="002A0ABE">
      <w:pPr>
        <w:pStyle w:val="NormalWeb"/>
        <w:numPr>
          <w:ilvl w:val="0"/>
          <w:numId w:val="56"/>
        </w:numPr>
      </w:pPr>
      <w:r>
        <w:t>Преступления против половой неприкосновенности и половой свободы личности (вопросы совершенствования).</w:t>
      </w:r>
    </w:p>
    <w:p w:rsidR="0071065A" w:rsidRDefault="0071065A" w:rsidP="002A0ABE">
      <w:pPr>
        <w:pStyle w:val="NormalWeb"/>
        <w:numPr>
          <w:ilvl w:val="0"/>
          <w:numId w:val="56"/>
        </w:numPr>
      </w:pPr>
      <w:r>
        <w:t>Актуальные вопросы ответственности за изнасилование и насильственные действия сексуального характера (с использованием материалов судебной практики).</w:t>
      </w:r>
    </w:p>
    <w:p w:rsidR="0071065A" w:rsidRDefault="0071065A" w:rsidP="002A0ABE">
      <w:pPr>
        <w:pStyle w:val="NormalWeb"/>
        <w:numPr>
          <w:ilvl w:val="0"/>
          <w:numId w:val="56"/>
        </w:numPr>
      </w:pPr>
      <w:r>
        <w:t>Ответственность за ненасильственные половые преступления.</w:t>
      </w:r>
    </w:p>
    <w:p w:rsidR="0071065A" w:rsidRDefault="0071065A" w:rsidP="002A0ABE">
      <w:pPr>
        <w:pStyle w:val="NormalWeb"/>
        <w:numPr>
          <w:ilvl w:val="0"/>
          <w:numId w:val="56"/>
        </w:numPr>
      </w:pPr>
      <w:r>
        <w:t>Ответственность за дискриминацию по российскому уголовному праву.</w:t>
      </w:r>
    </w:p>
    <w:p w:rsidR="0071065A" w:rsidRDefault="0071065A" w:rsidP="002A0ABE">
      <w:pPr>
        <w:pStyle w:val="NormalWeb"/>
        <w:numPr>
          <w:ilvl w:val="0"/>
          <w:numId w:val="56"/>
        </w:numPr>
      </w:pPr>
      <w:r>
        <w:t>Ответственность за нарушение неприкосновенности частной жизни.</w:t>
      </w:r>
    </w:p>
    <w:p w:rsidR="0071065A" w:rsidRDefault="0071065A" w:rsidP="002A0ABE">
      <w:pPr>
        <w:pStyle w:val="NormalWeb"/>
        <w:numPr>
          <w:ilvl w:val="0"/>
          <w:numId w:val="56"/>
        </w:numPr>
      </w:pPr>
      <w:r>
        <w:t>Ответственность за воспрепятствование законной профессиональной деятельности журналистов.</w:t>
      </w:r>
    </w:p>
    <w:p w:rsidR="0071065A" w:rsidRDefault="0071065A" w:rsidP="002A0ABE">
      <w:pPr>
        <w:pStyle w:val="NormalWeb"/>
        <w:numPr>
          <w:ilvl w:val="0"/>
          <w:numId w:val="56"/>
        </w:numPr>
      </w:pPr>
      <w:r>
        <w:t>Ответственность за нарушение авторских и смежных прав.</w:t>
      </w:r>
    </w:p>
    <w:p w:rsidR="0071065A" w:rsidRDefault="0071065A" w:rsidP="002A0ABE">
      <w:pPr>
        <w:pStyle w:val="NormalWeb"/>
        <w:numPr>
          <w:ilvl w:val="0"/>
          <w:numId w:val="56"/>
        </w:numPr>
      </w:pPr>
      <w:r>
        <w:t>Система и виды преступлений против несовершеннолетних.</w:t>
      </w:r>
    </w:p>
    <w:p w:rsidR="0071065A" w:rsidRDefault="0071065A" w:rsidP="002A0ABE">
      <w:pPr>
        <w:pStyle w:val="NormalWeb"/>
        <w:numPr>
          <w:ilvl w:val="0"/>
          <w:numId w:val="56"/>
        </w:numPr>
      </w:pPr>
      <w:r>
        <w:t>Ответственность за преступления против семьи.</w:t>
      </w:r>
    </w:p>
    <w:p w:rsidR="0071065A" w:rsidRDefault="0071065A" w:rsidP="002A0ABE">
      <w:pPr>
        <w:pStyle w:val="NormalWeb"/>
        <w:numPr>
          <w:ilvl w:val="0"/>
          <w:numId w:val="56"/>
        </w:numPr>
      </w:pPr>
      <w:r>
        <w:t>Понятие хищения в российском уголовном праве.</w:t>
      </w:r>
    </w:p>
    <w:p w:rsidR="0071065A" w:rsidRDefault="0071065A" w:rsidP="002A0ABE">
      <w:pPr>
        <w:pStyle w:val="NormalWeb"/>
        <w:numPr>
          <w:ilvl w:val="0"/>
          <w:numId w:val="56"/>
        </w:numPr>
      </w:pPr>
      <w:r>
        <w:t>Электронные деньги как предмет хищения.</w:t>
      </w:r>
    </w:p>
    <w:p w:rsidR="0071065A" w:rsidRDefault="0071065A" w:rsidP="002A0ABE">
      <w:pPr>
        <w:pStyle w:val="NormalWeb"/>
        <w:numPr>
          <w:ilvl w:val="0"/>
          <w:numId w:val="56"/>
        </w:numPr>
      </w:pPr>
      <w:r>
        <w:t>Преступления против собственности по Уголовному кодексу РФ.</w:t>
      </w:r>
    </w:p>
    <w:p w:rsidR="0071065A" w:rsidRDefault="0071065A" w:rsidP="002A0ABE">
      <w:pPr>
        <w:pStyle w:val="NormalWeb"/>
        <w:numPr>
          <w:ilvl w:val="0"/>
          <w:numId w:val="56"/>
        </w:numPr>
      </w:pPr>
      <w:r>
        <w:t>Ответственность за групповую кражу (по материалам судебной практики).</w:t>
      </w:r>
    </w:p>
    <w:p w:rsidR="0071065A" w:rsidRDefault="0071065A" w:rsidP="002A0ABE">
      <w:pPr>
        <w:pStyle w:val="NormalWeb"/>
        <w:numPr>
          <w:ilvl w:val="0"/>
          <w:numId w:val="56"/>
        </w:numPr>
      </w:pPr>
      <w:r>
        <w:t>Ответственность за грабеж (по материалам судебной практики).</w:t>
      </w:r>
    </w:p>
    <w:p w:rsidR="0071065A" w:rsidRDefault="0071065A" w:rsidP="002A0ABE">
      <w:pPr>
        <w:pStyle w:val="NormalWeb"/>
        <w:numPr>
          <w:ilvl w:val="0"/>
          <w:numId w:val="56"/>
        </w:numPr>
      </w:pPr>
      <w:r>
        <w:t>Ответственность за разбой (по материалам судебной практики).</w:t>
      </w:r>
    </w:p>
    <w:p w:rsidR="0071065A" w:rsidRDefault="0071065A" w:rsidP="002A0ABE">
      <w:pPr>
        <w:pStyle w:val="NormalWeb"/>
        <w:numPr>
          <w:ilvl w:val="0"/>
          <w:numId w:val="56"/>
        </w:numPr>
      </w:pPr>
      <w:r>
        <w:t>Дискуссионные вопросы квалификации мошенничества (с использованием материалов судебной практики).</w:t>
      </w:r>
    </w:p>
    <w:p w:rsidR="0071065A" w:rsidRDefault="0071065A" w:rsidP="002A0ABE">
      <w:pPr>
        <w:pStyle w:val="NormalWeb"/>
        <w:numPr>
          <w:ilvl w:val="0"/>
          <w:numId w:val="56"/>
        </w:numPr>
      </w:pPr>
      <w:r>
        <w:t>Ответственность за «компьютерное» мошенничество (мошенничество с использованием компьютеров и компьютерных технологий).</w:t>
      </w:r>
    </w:p>
    <w:p w:rsidR="0071065A" w:rsidRDefault="0071065A" w:rsidP="002A0ABE">
      <w:pPr>
        <w:pStyle w:val="NormalWeb"/>
        <w:numPr>
          <w:ilvl w:val="0"/>
          <w:numId w:val="56"/>
        </w:numPr>
      </w:pPr>
      <w:r>
        <w:t>Мошенничество в банковской сфере (с использованием материалов судебной практики).</w:t>
      </w:r>
    </w:p>
    <w:p w:rsidR="0071065A" w:rsidRDefault="0071065A" w:rsidP="002A0ABE">
      <w:pPr>
        <w:pStyle w:val="NormalWeb"/>
        <w:numPr>
          <w:ilvl w:val="0"/>
          <w:numId w:val="56"/>
        </w:numPr>
      </w:pPr>
      <w:r>
        <w:t>Квалификация хищений с использованием банковских карт.</w:t>
      </w:r>
    </w:p>
    <w:p w:rsidR="0071065A" w:rsidRDefault="0071065A" w:rsidP="002A0ABE">
      <w:pPr>
        <w:pStyle w:val="NormalWeb"/>
        <w:numPr>
          <w:ilvl w:val="0"/>
          <w:numId w:val="56"/>
        </w:numPr>
      </w:pPr>
      <w:r>
        <w:t>Служебные хищения имущества</w:t>
      </w:r>
    </w:p>
    <w:p w:rsidR="0071065A" w:rsidRDefault="0071065A" w:rsidP="002A0ABE">
      <w:pPr>
        <w:pStyle w:val="NormalWeb"/>
        <w:numPr>
          <w:ilvl w:val="0"/>
          <w:numId w:val="56"/>
        </w:numPr>
      </w:pPr>
      <w:r>
        <w:t>Дискуссионные вопросы квалификации мошенничества</w:t>
      </w:r>
    </w:p>
    <w:p w:rsidR="0071065A" w:rsidRDefault="0071065A" w:rsidP="002A0ABE">
      <w:pPr>
        <w:pStyle w:val="NormalWeb"/>
        <w:numPr>
          <w:ilvl w:val="0"/>
          <w:numId w:val="56"/>
        </w:numPr>
      </w:pPr>
      <w:r>
        <w:t>Мошенничество и другие преступления, совершаемые с использованием обмана либо злоупотребления доверием.</w:t>
      </w:r>
    </w:p>
    <w:p w:rsidR="0071065A" w:rsidRDefault="0071065A" w:rsidP="002A0ABE">
      <w:pPr>
        <w:pStyle w:val="NormalWeb"/>
        <w:numPr>
          <w:ilvl w:val="0"/>
          <w:numId w:val="56"/>
        </w:numPr>
      </w:pPr>
      <w:r>
        <w:t>Ответственность за вымогательство.</w:t>
      </w:r>
    </w:p>
    <w:p w:rsidR="0071065A" w:rsidRDefault="0071065A" w:rsidP="002A0ABE">
      <w:pPr>
        <w:pStyle w:val="NormalWeb"/>
        <w:numPr>
          <w:ilvl w:val="0"/>
          <w:numId w:val="56"/>
        </w:numPr>
      </w:pPr>
      <w:r>
        <w:t>Хищение предметов, имеющих особую историческую, научную, художественную или культурную ценность.</w:t>
      </w:r>
    </w:p>
    <w:p w:rsidR="0071065A" w:rsidRDefault="0071065A" w:rsidP="002A0ABE">
      <w:pPr>
        <w:pStyle w:val="NormalWeb"/>
        <w:numPr>
          <w:ilvl w:val="0"/>
          <w:numId w:val="56"/>
        </w:numPr>
      </w:pPr>
      <w:r>
        <w:t>Ответственность за незаконное предпринимательство, незаконную банковскую деятельность и незаконные организацию и проведение азартных игр.</w:t>
      </w:r>
    </w:p>
    <w:p w:rsidR="0071065A" w:rsidRDefault="0071065A" w:rsidP="002A0ABE">
      <w:pPr>
        <w:pStyle w:val="NormalWeb"/>
        <w:numPr>
          <w:ilvl w:val="0"/>
          <w:numId w:val="56"/>
        </w:numPr>
      </w:pPr>
      <w:r>
        <w:t>Ответственность за легализацию (отмывание) денежных средств и иного имущества, приобретенных преступным путем.</w:t>
      </w:r>
    </w:p>
    <w:p w:rsidR="0071065A" w:rsidRDefault="0071065A" w:rsidP="002A0ABE">
      <w:pPr>
        <w:pStyle w:val="NormalWeb"/>
        <w:numPr>
          <w:ilvl w:val="0"/>
          <w:numId w:val="56"/>
        </w:numPr>
      </w:pPr>
      <w:r>
        <w:t>Преступления, связанные с банкротством предприятий и индивидуальных предпринимателей.</w:t>
      </w:r>
    </w:p>
    <w:p w:rsidR="0071065A" w:rsidRDefault="0071065A" w:rsidP="002A0ABE">
      <w:pPr>
        <w:pStyle w:val="NormalWeb"/>
        <w:numPr>
          <w:ilvl w:val="0"/>
          <w:numId w:val="56"/>
        </w:numPr>
      </w:pPr>
      <w:r>
        <w:t>Преступления в кредитно-денежной сфере.</w:t>
      </w:r>
    </w:p>
    <w:p w:rsidR="0071065A" w:rsidRDefault="0071065A" w:rsidP="002A0ABE">
      <w:pPr>
        <w:pStyle w:val="NormalWeb"/>
        <w:numPr>
          <w:ilvl w:val="0"/>
          <w:numId w:val="56"/>
        </w:numPr>
      </w:pPr>
      <w:r>
        <w:t>Ответственность за незаконное получение кредита (уголовно-правовая характеристика и отграничение от мошенничества).</w:t>
      </w:r>
    </w:p>
    <w:p w:rsidR="0071065A" w:rsidRDefault="0071065A" w:rsidP="002A0ABE">
      <w:pPr>
        <w:pStyle w:val="NormalWeb"/>
        <w:numPr>
          <w:ilvl w:val="0"/>
          <w:numId w:val="56"/>
        </w:numPr>
      </w:pPr>
      <w:r>
        <w:t>Ответственность за недопущение, ограничение или устранение конкуренции (ст. 178 УК РФ).</w:t>
      </w:r>
    </w:p>
    <w:p w:rsidR="0071065A" w:rsidRDefault="0071065A" w:rsidP="002A0ABE">
      <w:pPr>
        <w:pStyle w:val="NormalWeb"/>
        <w:numPr>
          <w:ilvl w:val="0"/>
          <w:numId w:val="56"/>
        </w:numPr>
      </w:pPr>
      <w:r>
        <w:t>Проблемы уголовно-правовой охраны экономики от недобросовестной конкуренции.</w:t>
      </w:r>
    </w:p>
    <w:p w:rsidR="0071065A" w:rsidRDefault="0071065A" w:rsidP="002A0ABE">
      <w:pPr>
        <w:pStyle w:val="NormalWeb"/>
        <w:numPr>
          <w:ilvl w:val="0"/>
          <w:numId w:val="56"/>
        </w:numPr>
      </w:pPr>
      <w:r>
        <w:t>Ответственность за незаконные получение и разглашение сведений, составляющих коммерческую, налоговую или банковскую тайну.</w:t>
      </w:r>
    </w:p>
    <w:p w:rsidR="0071065A" w:rsidRDefault="0071065A" w:rsidP="002A0ABE">
      <w:pPr>
        <w:pStyle w:val="NormalWeb"/>
        <w:numPr>
          <w:ilvl w:val="0"/>
          <w:numId w:val="56"/>
        </w:numPr>
      </w:pPr>
      <w:r>
        <w:t>Ответственность за налоговые преступления.</w:t>
      </w:r>
    </w:p>
    <w:p w:rsidR="0071065A" w:rsidRDefault="0071065A" w:rsidP="002A0ABE">
      <w:pPr>
        <w:pStyle w:val="NormalWeb"/>
        <w:numPr>
          <w:ilvl w:val="0"/>
          <w:numId w:val="56"/>
        </w:numPr>
      </w:pPr>
      <w:r>
        <w:t>Ответственность за уклонение от уплаты таможенных платежей, взимаемых с организации или физического лица (ст. 194 УК)</w:t>
      </w:r>
    </w:p>
    <w:p w:rsidR="0071065A" w:rsidRDefault="0071065A" w:rsidP="002A0ABE">
      <w:pPr>
        <w:pStyle w:val="NormalWeb"/>
        <w:numPr>
          <w:ilvl w:val="0"/>
          <w:numId w:val="56"/>
        </w:numPr>
      </w:pPr>
      <w:r>
        <w:lastRenderedPageBreak/>
        <w:t>Преступные нарушения законодательства РФ о ценных бумагах.</w:t>
      </w:r>
    </w:p>
    <w:p w:rsidR="0071065A" w:rsidRDefault="0071065A" w:rsidP="002A0ABE">
      <w:pPr>
        <w:pStyle w:val="NormalWeb"/>
        <w:numPr>
          <w:ilvl w:val="0"/>
          <w:numId w:val="56"/>
        </w:numPr>
      </w:pPr>
      <w:r>
        <w:t>Ответственность за фальшивомонетничество.</w:t>
      </w:r>
    </w:p>
    <w:p w:rsidR="0071065A" w:rsidRDefault="0071065A" w:rsidP="002A0ABE">
      <w:pPr>
        <w:pStyle w:val="NormalWeb"/>
        <w:numPr>
          <w:ilvl w:val="0"/>
          <w:numId w:val="56"/>
        </w:numPr>
      </w:pPr>
      <w:r>
        <w:t>Ответственность за манипулирование рынком и неправомерное использование инсайдерской информации.</w:t>
      </w:r>
    </w:p>
    <w:p w:rsidR="0071065A" w:rsidRDefault="0071065A" w:rsidP="002A0ABE">
      <w:pPr>
        <w:pStyle w:val="NormalWeb"/>
        <w:numPr>
          <w:ilvl w:val="0"/>
          <w:numId w:val="56"/>
        </w:numPr>
      </w:pPr>
      <w:r>
        <w:t>Преступления против интересов службы в коммерческих и иных организациях.</w:t>
      </w:r>
    </w:p>
    <w:p w:rsidR="0071065A" w:rsidRDefault="0071065A" w:rsidP="002A0ABE">
      <w:pPr>
        <w:pStyle w:val="NormalWeb"/>
        <w:numPr>
          <w:ilvl w:val="0"/>
          <w:numId w:val="56"/>
        </w:numPr>
      </w:pPr>
      <w:r>
        <w:t>Ответственность за коммерческий подкуп.</w:t>
      </w:r>
    </w:p>
    <w:p w:rsidR="0071065A" w:rsidRDefault="0071065A" w:rsidP="002A0ABE">
      <w:pPr>
        <w:pStyle w:val="NormalWeb"/>
        <w:numPr>
          <w:ilvl w:val="0"/>
          <w:numId w:val="56"/>
        </w:numPr>
      </w:pPr>
      <w:r>
        <w:t>Ответственность за злоупотребление полномочиями частными нотариусами и аудиторами.</w:t>
      </w:r>
    </w:p>
    <w:p w:rsidR="0071065A" w:rsidRDefault="0071065A" w:rsidP="002A0ABE">
      <w:pPr>
        <w:pStyle w:val="NormalWeb"/>
        <w:numPr>
          <w:ilvl w:val="0"/>
          <w:numId w:val="56"/>
        </w:numPr>
      </w:pPr>
      <w:r>
        <w:t>Ответственность за превышение полномочий частным детективом или работником частной охранной организации.</w:t>
      </w:r>
    </w:p>
    <w:p w:rsidR="0071065A" w:rsidRDefault="0071065A" w:rsidP="002A0ABE">
      <w:pPr>
        <w:pStyle w:val="NormalWeb"/>
        <w:numPr>
          <w:ilvl w:val="0"/>
          <w:numId w:val="56"/>
        </w:numPr>
      </w:pPr>
      <w:r>
        <w:t>Ответственность за злоупотребление полномочиями лицом, выполняющим управленческие функции в коммерческих организациях.</w:t>
      </w:r>
    </w:p>
    <w:p w:rsidR="0071065A" w:rsidRDefault="0071065A" w:rsidP="002A0ABE">
      <w:pPr>
        <w:pStyle w:val="NormalWeb"/>
        <w:numPr>
          <w:ilvl w:val="0"/>
          <w:numId w:val="56"/>
        </w:numPr>
      </w:pPr>
      <w:r>
        <w:t>Ответственность за террористический акт и содействие террористической деятельности.</w:t>
      </w:r>
    </w:p>
    <w:p w:rsidR="0071065A" w:rsidRDefault="0071065A" w:rsidP="002A0ABE">
      <w:pPr>
        <w:pStyle w:val="NormalWeb"/>
        <w:numPr>
          <w:ilvl w:val="0"/>
          <w:numId w:val="56"/>
        </w:numPr>
      </w:pPr>
      <w:r>
        <w:t>Ответственность за захват заложника.</w:t>
      </w:r>
    </w:p>
    <w:p w:rsidR="0071065A" w:rsidRDefault="0071065A" w:rsidP="002A0ABE">
      <w:pPr>
        <w:pStyle w:val="NormalWeb"/>
        <w:numPr>
          <w:ilvl w:val="0"/>
          <w:numId w:val="56"/>
        </w:numPr>
      </w:pPr>
      <w:r>
        <w:t>Ответственность за организацию незаконного вооруженного формирования и участие в нем.</w:t>
      </w:r>
    </w:p>
    <w:p w:rsidR="0071065A" w:rsidRDefault="0071065A" w:rsidP="002A0ABE">
      <w:pPr>
        <w:pStyle w:val="NormalWeb"/>
        <w:numPr>
          <w:ilvl w:val="0"/>
          <w:numId w:val="56"/>
        </w:numPr>
      </w:pPr>
      <w:r>
        <w:t>Бандитизм (уголовно-правовая характеристика и проблемные вопросы квалификации).</w:t>
      </w:r>
    </w:p>
    <w:p w:rsidR="0071065A" w:rsidRDefault="0071065A" w:rsidP="002A0ABE">
      <w:pPr>
        <w:pStyle w:val="NormalWeb"/>
        <w:numPr>
          <w:ilvl w:val="0"/>
          <w:numId w:val="56"/>
        </w:numPr>
      </w:pPr>
      <w:r>
        <w:t>Ответственность за организацию преступного сообщества (преступной организации) и участие в нем (ней).</w:t>
      </w:r>
    </w:p>
    <w:p w:rsidR="0071065A" w:rsidRDefault="0071065A" w:rsidP="002A0ABE">
      <w:pPr>
        <w:pStyle w:val="NormalWeb"/>
        <w:numPr>
          <w:ilvl w:val="0"/>
          <w:numId w:val="56"/>
        </w:numPr>
      </w:pPr>
      <w:r>
        <w:t>Ответственность за угон судна воздушного или водного транспорта либо железнодорожного подвижного состава.</w:t>
      </w:r>
    </w:p>
    <w:p w:rsidR="0071065A" w:rsidRDefault="0071065A" w:rsidP="002A0ABE">
      <w:pPr>
        <w:pStyle w:val="NormalWeb"/>
        <w:numPr>
          <w:ilvl w:val="0"/>
          <w:numId w:val="56"/>
        </w:numPr>
      </w:pPr>
      <w:r>
        <w:t>Ответственность за массовые беспорядки.</w:t>
      </w:r>
    </w:p>
    <w:p w:rsidR="0071065A" w:rsidRDefault="0071065A" w:rsidP="002A0ABE">
      <w:pPr>
        <w:pStyle w:val="NormalWeb"/>
        <w:numPr>
          <w:ilvl w:val="0"/>
          <w:numId w:val="56"/>
        </w:numPr>
      </w:pPr>
      <w:r>
        <w:t>Преступления, совершаемые при помощи оружия или предметов, используемых в качестве оружия: законодательство и </w:t>
      </w:r>
      <w:proofErr w:type="spellStart"/>
      <w:r>
        <w:t>правоприменение</w:t>
      </w:r>
      <w:proofErr w:type="spellEnd"/>
      <w:r>
        <w:t>.</w:t>
      </w:r>
    </w:p>
    <w:p w:rsidR="0071065A" w:rsidRDefault="0071065A" w:rsidP="002A0ABE">
      <w:pPr>
        <w:pStyle w:val="NormalWeb"/>
        <w:numPr>
          <w:ilvl w:val="0"/>
          <w:numId w:val="56"/>
        </w:numPr>
      </w:pPr>
      <w:r>
        <w:t>«Преступление ненависти» в российском и международном уголовном праве.</w:t>
      </w:r>
    </w:p>
    <w:p w:rsidR="0071065A" w:rsidRDefault="0071065A" w:rsidP="002A0ABE">
      <w:pPr>
        <w:pStyle w:val="NormalWeb"/>
        <w:numPr>
          <w:ilvl w:val="0"/>
          <w:numId w:val="56"/>
        </w:numPr>
      </w:pPr>
      <w:r>
        <w:t>Ответственность за незаконный оборот наркотических средств, психотропных веществ, их аналогов и </w:t>
      </w:r>
      <w:proofErr w:type="spellStart"/>
      <w:r>
        <w:t>прекурсоров</w:t>
      </w:r>
      <w:proofErr w:type="spellEnd"/>
      <w:r>
        <w:t>.</w:t>
      </w:r>
    </w:p>
    <w:p w:rsidR="0071065A" w:rsidRDefault="0071065A" w:rsidP="002A0ABE">
      <w:pPr>
        <w:pStyle w:val="NormalWeb"/>
        <w:numPr>
          <w:ilvl w:val="0"/>
          <w:numId w:val="56"/>
        </w:numPr>
      </w:pPr>
      <w:r>
        <w:t>Ответственность за преступления, связанные с проституцией.</w:t>
      </w:r>
    </w:p>
    <w:p w:rsidR="0071065A" w:rsidRDefault="0071065A" w:rsidP="002A0ABE">
      <w:pPr>
        <w:pStyle w:val="NormalWeb"/>
        <w:numPr>
          <w:ilvl w:val="0"/>
          <w:numId w:val="56"/>
        </w:numPr>
      </w:pPr>
      <w:r>
        <w:t>Определение понятия порнографии в законодательстве, доктрине и судебной практике в России и зарубежных странах.</w:t>
      </w:r>
    </w:p>
    <w:p w:rsidR="0071065A" w:rsidRDefault="0071065A" w:rsidP="002A0ABE">
      <w:pPr>
        <w:pStyle w:val="NormalWeb"/>
        <w:numPr>
          <w:ilvl w:val="0"/>
          <w:numId w:val="56"/>
        </w:numPr>
      </w:pPr>
      <w:r>
        <w:t>Уголовная ответственность за изготовление и распространение порнографических материалов и предметов.</w:t>
      </w:r>
    </w:p>
    <w:p w:rsidR="0071065A" w:rsidRDefault="0071065A" w:rsidP="002A0ABE">
      <w:pPr>
        <w:pStyle w:val="NormalWeb"/>
        <w:numPr>
          <w:ilvl w:val="0"/>
          <w:numId w:val="56"/>
        </w:numPr>
      </w:pPr>
      <w:r>
        <w:t>Проблемы квалификации транспортных преступлений.</w:t>
      </w:r>
    </w:p>
    <w:p w:rsidR="0071065A" w:rsidRDefault="0071065A" w:rsidP="002A0ABE">
      <w:pPr>
        <w:pStyle w:val="NormalWeb"/>
        <w:numPr>
          <w:ilvl w:val="0"/>
          <w:numId w:val="56"/>
        </w:numPr>
      </w:pPr>
      <w:r>
        <w:t>Ответственность за нарушение правил дорожного движения и эксплуатации транспортных средств (ст. 264 УК РФ): проблемные вопросы.</w:t>
      </w:r>
    </w:p>
    <w:p w:rsidR="0071065A" w:rsidRDefault="0071065A" w:rsidP="002A0ABE">
      <w:pPr>
        <w:pStyle w:val="NormalWeb"/>
        <w:numPr>
          <w:ilvl w:val="0"/>
          <w:numId w:val="56"/>
        </w:numPr>
      </w:pPr>
      <w:r>
        <w:t>Ответственность за преступления в сфере компьютерной информации.</w:t>
      </w:r>
    </w:p>
    <w:p w:rsidR="0071065A" w:rsidRDefault="0071065A" w:rsidP="002A0ABE">
      <w:pPr>
        <w:pStyle w:val="NormalWeb"/>
        <w:numPr>
          <w:ilvl w:val="0"/>
          <w:numId w:val="56"/>
        </w:numPr>
      </w:pPr>
      <w:r>
        <w:t>Ответственность за государственную измену и шпионаж.</w:t>
      </w:r>
    </w:p>
    <w:p w:rsidR="0071065A" w:rsidRDefault="0071065A" w:rsidP="002A0ABE">
      <w:pPr>
        <w:pStyle w:val="NormalWeb"/>
        <w:numPr>
          <w:ilvl w:val="0"/>
          <w:numId w:val="56"/>
        </w:numPr>
      </w:pPr>
      <w:r>
        <w:t>Ответственность за посягательство на жизнь государственного или общественного деятеля.</w:t>
      </w:r>
    </w:p>
    <w:p w:rsidR="0071065A" w:rsidRDefault="0071065A" w:rsidP="002A0ABE">
      <w:pPr>
        <w:pStyle w:val="NormalWeb"/>
        <w:numPr>
          <w:ilvl w:val="0"/>
          <w:numId w:val="56"/>
        </w:numPr>
      </w:pPr>
      <w:r>
        <w:t>Ответственность за диверсию.</w:t>
      </w:r>
    </w:p>
    <w:p w:rsidR="0071065A" w:rsidRDefault="0071065A" w:rsidP="002A0ABE">
      <w:pPr>
        <w:pStyle w:val="NormalWeb"/>
        <w:numPr>
          <w:ilvl w:val="0"/>
          <w:numId w:val="56"/>
        </w:numPr>
      </w:pPr>
      <w:r>
        <w:t>Ответственность за злоупотребление должностными полномочиями и их превышение.</w:t>
      </w:r>
    </w:p>
    <w:p w:rsidR="0071065A" w:rsidRDefault="0071065A" w:rsidP="002A0ABE">
      <w:pPr>
        <w:pStyle w:val="NormalWeb"/>
        <w:numPr>
          <w:ilvl w:val="0"/>
          <w:numId w:val="56"/>
        </w:numPr>
      </w:pPr>
      <w:r>
        <w:t>Понятие коррупции в российском и международном уголовном праве.</w:t>
      </w:r>
    </w:p>
    <w:p w:rsidR="0071065A" w:rsidRDefault="0071065A" w:rsidP="002A0ABE">
      <w:pPr>
        <w:pStyle w:val="NormalWeb"/>
        <w:numPr>
          <w:ilvl w:val="0"/>
          <w:numId w:val="56"/>
        </w:numPr>
      </w:pPr>
      <w:r>
        <w:t>Квалификация коррупционных преступлений по российскому уголовному праву.</w:t>
      </w:r>
    </w:p>
    <w:p w:rsidR="0071065A" w:rsidRDefault="0071065A" w:rsidP="002A0ABE">
      <w:pPr>
        <w:pStyle w:val="NormalWeb"/>
        <w:numPr>
          <w:ilvl w:val="0"/>
          <w:numId w:val="56"/>
        </w:numPr>
      </w:pPr>
      <w:r>
        <w:t>Квалификация взяточничества.</w:t>
      </w:r>
    </w:p>
    <w:p w:rsidR="0071065A" w:rsidRDefault="0071065A" w:rsidP="002A0ABE">
      <w:pPr>
        <w:pStyle w:val="NormalWeb"/>
        <w:numPr>
          <w:ilvl w:val="0"/>
          <w:numId w:val="56"/>
        </w:numPr>
      </w:pPr>
      <w:r>
        <w:t>Квалификация посредничества во взяточничестве.</w:t>
      </w:r>
    </w:p>
    <w:p w:rsidR="0071065A" w:rsidRDefault="0071065A" w:rsidP="002A0ABE">
      <w:pPr>
        <w:pStyle w:val="NormalWeb"/>
        <w:numPr>
          <w:ilvl w:val="0"/>
          <w:numId w:val="56"/>
        </w:numPr>
      </w:pPr>
      <w:r>
        <w:t>Ответственность за должностную халатность.</w:t>
      </w:r>
    </w:p>
    <w:p w:rsidR="0071065A" w:rsidRDefault="0071065A" w:rsidP="002A0ABE">
      <w:pPr>
        <w:pStyle w:val="NormalWeb"/>
        <w:numPr>
          <w:ilvl w:val="0"/>
          <w:numId w:val="56"/>
        </w:numPr>
      </w:pPr>
      <w:r>
        <w:lastRenderedPageBreak/>
        <w:t>Система и виды преступлений против правосудия.</w:t>
      </w:r>
    </w:p>
    <w:p w:rsidR="0071065A" w:rsidRDefault="0071065A" w:rsidP="002A0ABE">
      <w:pPr>
        <w:pStyle w:val="NormalWeb"/>
        <w:numPr>
          <w:ilvl w:val="0"/>
          <w:numId w:val="56"/>
        </w:numPr>
      </w:pPr>
      <w:r>
        <w:t>Ответственность за неуставные отношения между военнослужащими.</w:t>
      </w:r>
    </w:p>
    <w:p w:rsidR="0071065A" w:rsidRDefault="0071065A" w:rsidP="002A0ABE">
      <w:pPr>
        <w:pStyle w:val="NormalWeb"/>
        <w:numPr>
          <w:ilvl w:val="0"/>
          <w:numId w:val="56"/>
        </w:numPr>
      </w:pPr>
      <w:r>
        <w:t>Уголовная ответственность за дезертирство.</w:t>
      </w:r>
    </w:p>
    <w:p w:rsidR="0071065A" w:rsidRDefault="0071065A" w:rsidP="002A0ABE">
      <w:pPr>
        <w:pStyle w:val="NormalWeb"/>
        <w:numPr>
          <w:ilvl w:val="0"/>
          <w:numId w:val="56"/>
        </w:numPr>
      </w:pPr>
      <w:r>
        <w:t>Ответственность за геноцид (уголовно-правовые и международно-правовые аспекты).</w:t>
      </w:r>
    </w:p>
    <w:p w:rsidR="0071065A" w:rsidRDefault="0071065A" w:rsidP="002A0ABE">
      <w:pPr>
        <w:pStyle w:val="NormalWeb"/>
        <w:numPr>
          <w:ilvl w:val="0"/>
          <w:numId w:val="56"/>
        </w:numPr>
      </w:pPr>
      <w:r>
        <w:t>Ответственность за </w:t>
      </w:r>
      <w:proofErr w:type="spellStart"/>
      <w:r>
        <w:t>наемничество</w:t>
      </w:r>
      <w:proofErr w:type="spellEnd"/>
      <w:r>
        <w:t xml:space="preserve"> (уголовно-правовые и международно-правовые аспекты).</w:t>
      </w:r>
    </w:p>
    <w:p w:rsidR="0071065A" w:rsidRDefault="0071065A" w:rsidP="002A0ABE">
      <w:pPr>
        <w:pStyle w:val="NormalWeb"/>
        <w:numPr>
          <w:ilvl w:val="0"/>
          <w:numId w:val="56"/>
        </w:numPr>
      </w:pPr>
      <w:r>
        <w:t>Преступления против жизни в зарубежном уголовном праве (2-3 государств)</w:t>
      </w:r>
    </w:p>
    <w:p w:rsidR="0071065A" w:rsidRDefault="0071065A" w:rsidP="002A0ABE">
      <w:pPr>
        <w:pStyle w:val="NormalWeb"/>
        <w:numPr>
          <w:ilvl w:val="0"/>
          <w:numId w:val="56"/>
        </w:numPr>
      </w:pPr>
      <w:r>
        <w:t>Преступления против здоровья в зарубежном уголовном праве (2-3 государств).</w:t>
      </w:r>
    </w:p>
    <w:p w:rsidR="0071065A" w:rsidRDefault="0071065A" w:rsidP="002A0ABE">
      <w:pPr>
        <w:pStyle w:val="NormalWeb"/>
        <w:numPr>
          <w:ilvl w:val="0"/>
          <w:numId w:val="56"/>
        </w:numPr>
      </w:pPr>
      <w:r>
        <w:t>Преступления против собственности в уголовном праве зарубежных государств.</w:t>
      </w:r>
    </w:p>
    <w:p w:rsidR="0071065A" w:rsidRDefault="0071065A" w:rsidP="002A0ABE">
      <w:pPr>
        <w:pStyle w:val="NormalWeb"/>
        <w:numPr>
          <w:ilvl w:val="0"/>
          <w:numId w:val="56"/>
        </w:numPr>
      </w:pPr>
      <w:r>
        <w:t>Преступления против государства в уголовном праве зарубежных стран.</w:t>
      </w:r>
    </w:p>
    <w:p w:rsidR="0071065A" w:rsidRDefault="0071065A" w:rsidP="002A0ABE">
      <w:pPr>
        <w:pStyle w:val="NormalWeb"/>
        <w:numPr>
          <w:ilvl w:val="0"/>
          <w:numId w:val="56"/>
        </w:numPr>
      </w:pPr>
      <w:r>
        <w:t>Ответственность за терроризм в уголовном праве зарубежных стран.</w:t>
      </w:r>
    </w:p>
    <w:p w:rsidR="00A2635B" w:rsidRDefault="00A2635B" w:rsidP="0071065A">
      <w:pPr>
        <w:pStyle w:val="NormalWeb"/>
      </w:pPr>
    </w:p>
    <w:p w:rsidR="0071065A" w:rsidRPr="007F4171" w:rsidRDefault="0071065A" w:rsidP="0071065A">
      <w:pPr>
        <w:keepNext/>
        <w:keepLines/>
        <w:spacing w:before="200"/>
        <w:jc w:val="center"/>
        <w:outlineLvl w:val="2"/>
        <w:rPr>
          <w:rFonts w:asciiTheme="majorHAnsi" w:eastAsiaTheme="majorEastAsia" w:hAnsiTheme="majorHAnsi" w:cstheme="majorBidi"/>
          <w:b/>
          <w:bCs/>
          <w:sz w:val="28"/>
          <w:szCs w:val="28"/>
        </w:rPr>
      </w:pPr>
      <w:r w:rsidRPr="007F4171">
        <w:rPr>
          <w:rFonts w:asciiTheme="majorHAnsi" w:eastAsiaTheme="majorEastAsia" w:hAnsiTheme="majorHAnsi" w:cstheme="majorBidi"/>
          <w:b/>
          <w:bCs/>
          <w:sz w:val="28"/>
          <w:szCs w:val="28"/>
        </w:rPr>
        <w:t xml:space="preserve">  </w:t>
      </w:r>
    </w:p>
    <w:p w:rsidR="0071065A" w:rsidRPr="00F1283D" w:rsidRDefault="0071065A" w:rsidP="0071065A">
      <w:pPr>
        <w:rPr>
          <w:rFonts w:eastAsia="Times New Roman" w:cs="Times New Roman"/>
          <w:b/>
          <w:bCs/>
          <w:color w:val="FF0000"/>
          <w:szCs w:val="24"/>
          <w:lang w:eastAsia="ru-RU"/>
        </w:rPr>
      </w:pPr>
      <w:r w:rsidRPr="007F4171">
        <w:rPr>
          <w:rFonts w:eastAsia="Times New Roman" w:cs="Times New Roman"/>
          <w:b/>
          <w:bCs/>
          <w:szCs w:val="24"/>
          <w:lang w:eastAsia="ru-RU"/>
        </w:rPr>
        <w:t xml:space="preserve">                   </w:t>
      </w:r>
      <w:r>
        <w:rPr>
          <w:rFonts w:eastAsia="Times New Roman" w:cs="Times New Roman"/>
          <w:b/>
          <w:bCs/>
          <w:szCs w:val="24"/>
          <w:lang w:eastAsia="ru-RU"/>
        </w:rPr>
        <w:t xml:space="preserve">  </w:t>
      </w:r>
      <w:r w:rsidR="00F1283D" w:rsidRPr="00F1283D">
        <w:rPr>
          <w:rFonts w:eastAsia="Times New Roman" w:cs="Times New Roman"/>
          <w:b/>
          <w:bCs/>
          <w:color w:val="FF0000"/>
          <w:szCs w:val="24"/>
          <w:lang w:eastAsia="ru-RU"/>
        </w:rPr>
        <w:t>1</w:t>
      </w:r>
      <w:r w:rsidR="00BD05C9">
        <w:rPr>
          <w:rFonts w:eastAsia="Times New Roman" w:cs="Times New Roman"/>
          <w:b/>
          <w:bCs/>
          <w:color w:val="FF0000"/>
          <w:szCs w:val="24"/>
          <w:lang w:eastAsia="ru-RU"/>
        </w:rPr>
        <w:t>1</w:t>
      </w:r>
      <w:r w:rsidR="00F1283D" w:rsidRPr="00F1283D">
        <w:rPr>
          <w:rFonts w:eastAsia="Times New Roman" w:cs="Times New Roman"/>
          <w:b/>
          <w:bCs/>
          <w:color w:val="FF0000"/>
          <w:szCs w:val="24"/>
          <w:lang w:eastAsia="ru-RU"/>
        </w:rPr>
        <w:t>.</w:t>
      </w:r>
      <w:r w:rsidRPr="00F1283D">
        <w:rPr>
          <w:rFonts w:eastAsia="Times New Roman" w:cs="Times New Roman"/>
          <w:b/>
          <w:bCs/>
          <w:color w:val="FF0000"/>
          <w:szCs w:val="24"/>
          <w:lang w:eastAsia="ru-RU"/>
        </w:rPr>
        <w:t xml:space="preserve"> КАФЕДРА УГОЛОВНОГО ПРАВА И КРИМИНОЛОГИИ</w:t>
      </w:r>
    </w:p>
    <w:p w:rsidR="00F1283D" w:rsidRPr="00F1283D" w:rsidRDefault="00F1283D" w:rsidP="0071065A">
      <w:pPr>
        <w:rPr>
          <w:color w:val="FF0000"/>
        </w:rPr>
      </w:pPr>
    </w:p>
    <w:p w:rsidR="0071065A" w:rsidRPr="00F1283D" w:rsidRDefault="00F1283D" w:rsidP="00A74896">
      <w:pPr>
        <w:tabs>
          <w:tab w:val="left" w:pos="2370"/>
          <w:tab w:val="center" w:pos="4677"/>
        </w:tabs>
        <w:rPr>
          <w:rFonts w:eastAsia="Times New Roman" w:cs="Times New Roman"/>
          <w:sz w:val="28"/>
          <w:szCs w:val="28"/>
          <w:lang w:eastAsia="ru-RU"/>
        </w:rPr>
      </w:pPr>
      <w:r w:rsidRPr="00770116">
        <w:rPr>
          <w:rFonts w:eastAsia="Times New Roman" w:cs="Times New Roman"/>
          <w:b/>
          <w:bCs/>
          <w:sz w:val="28"/>
          <w:szCs w:val="28"/>
          <w:lang w:eastAsia="ru-RU"/>
        </w:rPr>
        <w:t xml:space="preserve">Дисциплина: </w:t>
      </w:r>
      <w:r w:rsidR="00E82688">
        <w:rPr>
          <w:rFonts w:eastAsia="Times New Roman" w:cs="Times New Roman"/>
          <w:b/>
          <w:bCs/>
          <w:sz w:val="28"/>
          <w:szCs w:val="28"/>
          <w:lang w:eastAsia="ru-RU"/>
        </w:rPr>
        <w:t>«</w:t>
      </w:r>
      <w:r>
        <w:rPr>
          <w:rFonts w:eastAsia="Times New Roman" w:cs="Times New Roman"/>
          <w:b/>
          <w:bCs/>
          <w:sz w:val="28"/>
          <w:szCs w:val="28"/>
          <w:lang w:eastAsia="ru-RU"/>
        </w:rPr>
        <w:t>Криминология</w:t>
      </w:r>
      <w:r w:rsidR="00E82688">
        <w:rPr>
          <w:rFonts w:eastAsia="Times New Roman" w:cs="Times New Roman"/>
          <w:b/>
          <w:bCs/>
          <w:sz w:val="28"/>
          <w:szCs w:val="28"/>
          <w:lang w:eastAsia="ru-RU"/>
        </w:rPr>
        <w:t>»</w:t>
      </w:r>
    </w:p>
    <w:p w:rsidR="0071065A" w:rsidRDefault="0071065A" w:rsidP="002A0ABE">
      <w:pPr>
        <w:pStyle w:val="NormalWeb"/>
        <w:numPr>
          <w:ilvl w:val="0"/>
          <w:numId w:val="57"/>
        </w:numPr>
      </w:pPr>
      <w:r>
        <w:t>История мировой криминологии (основные школы и направления).</w:t>
      </w:r>
    </w:p>
    <w:p w:rsidR="0071065A" w:rsidRDefault="0071065A" w:rsidP="002A0ABE">
      <w:pPr>
        <w:pStyle w:val="NormalWeb"/>
        <w:numPr>
          <w:ilvl w:val="0"/>
          <w:numId w:val="57"/>
        </w:numPr>
      </w:pPr>
      <w:r>
        <w:t>Основные направления развития криминологии в современной России.</w:t>
      </w:r>
    </w:p>
    <w:p w:rsidR="0071065A" w:rsidRDefault="0071065A" w:rsidP="002A0ABE">
      <w:pPr>
        <w:pStyle w:val="NormalWeb"/>
        <w:numPr>
          <w:ilvl w:val="0"/>
          <w:numId w:val="57"/>
        </w:numPr>
      </w:pPr>
      <w:r>
        <w:t>Постмодернистская школа криминологии.</w:t>
      </w:r>
    </w:p>
    <w:p w:rsidR="0071065A" w:rsidRDefault="0071065A" w:rsidP="002A0ABE">
      <w:pPr>
        <w:pStyle w:val="NormalWeb"/>
        <w:numPr>
          <w:ilvl w:val="0"/>
          <w:numId w:val="57"/>
        </w:numPr>
      </w:pPr>
      <w:r>
        <w:t>Понятие и основные проблемы сравнительной криминологии.</w:t>
      </w:r>
    </w:p>
    <w:p w:rsidR="0071065A" w:rsidRDefault="0071065A" w:rsidP="002A0ABE">
      <w:pPr>
        <w:pStyle w:val="NormalWeb"/>
        <w:numPr>
          <w:ilvl w:val="0"/>
          <w:numId w:val="57"/>
        </w:numPr>
      </w:pPr>
      <w:r>
        <w:t>Понятие и основные проблемы криминологии семейных отношений.</w:t>
      </w:r>
    </w:p>
    <w:p w:rsidR="0071065A" w:rsidRDefault="0071065A" w:rsidP="002A0ABE">
      <w:pPr>
        <w:pStyle w:val="NormalWeb"/>
        <w:numPr>
          <w:ilvl w:val="0"/>
          <w:numId w:val="57"/>
        </w:numPr>
      </w:pPr>
      <w:r>
        <w:t>Ювенальная криминология: понятие и основные проблемы.</w:t>
      </w:r>
    </w:p>
    <w:p w:rsidR="0071065A" w:rsidRDefault="0071065A" w:rsidP="002A0ABE">
      <w:pPr>
        <w:pStyle w:val="NormalWeb"/>
        <w:numPr>
          <w:ilvl w:val="0"/>
          <w:numId w:val="57"/>
        </w:numPr>
      </w:pPr>
      <w:r>
        <w:t>Конструктивизм в современной криминологии.</w:t>
      </w:r>
    </w:p>
    <w:p w:rsidR="0071065A" w:rsidRDefault="0071065A" w:rsidP="002A0ABE">
      <w:pPr>
        <w:pStyle w:val="NormalWeb"/>
        <w:numPr>
          <w:ilvl w:val="0"/>
          <w:numId w:val="57"/>
        </w:numPr>
      </w:pPr>
      <w:r>
        <w:t xml:space="preserve">Административная </w:t>
      </w:r>
      <w:proofErr w:type="spellStart"/>
      <w:r>
        <w:t>деликтология</w:t>
      </w:r>
      <w:proofErr w:type="spellEnd"/>
      <w:r>
        <w:t xml:space="preserve"> и криминология.</w:t>
      </w:r>
    </w:p>
    <w:p w:rsidR="0071065A" w:rsidRDefault="0071065A" w:rsidP="002A0ABE">
      <w:pPr>
        <w:pStyle w:val="NormalWeb"/>
        <w:numPr>
          <w:ilvl w:val="0"/>
          <w:numId w:val="57"/>
        </w:numPr>
      </w:pPr>
      <w:r>
        <w:t>Понятие и основные проблемы международной криминологии.</w:t>
      </w:r>
    </w:p>
    <w:p w:rsidR="0071065A" w:rsidRDefault="0071065A" w:rsidP="002A0ABE">
      <w:pPr>
        <w:pStyle w:val="NormalWeb"/>
        <w:numPr>
          <w:ilvl w:val="0"/>
          <w:numId w:val="57"/>
        </w:numPr>
      </w:pPr>
      <w:r>
        <w:t>Преступность в Российской Федерации и ее основные характеристики.</w:t>
      </w:r>
    </w:p>
    <w:p w:rsidR="0071065A" w:rsidRDefault="0071065A" w:rsidP="002A0ABE">
      <w:pPr>
        <w:pStyle w:val="NormalWeb"/>
        <w:numPr>
          <w:ilvl w:val="0"/>
          <w:numId w:val="57"/>
        </w:numPr>
      </w:pPr>
      <w:r>
        <w:t>Преступность в зарубежных странах.</w:t>
      </w:r>
    </w:p>
    <w:p w:rsidR="0071065A" w:rsidRDefault="0071065A" w:rsidP="002A0ABE">
      <w:pPr>
        <w:pStyle w:val="NormalWeb"/>
        <w:numPr>
          <w:ilvl w:val="0"/>
          <w:numId w:val="57"/>
        </w:numPr>
      </w:pPr>
      <w:r>
        <w:t>Основные тенденции современной мировой преступности.</w:t>
      </w:r>
    </w:p>
    <w:p w:rsidR="0071065A" w:rsidRDefault="0071065A" w:rsidP="002A0ABE">
      <w:pPr>
        <w:pStyle w:val="NormalWeb"/>
        <w:numPr>
          <w:ilvl w:val="0"/>
          <w:numId w:val="57"/>
        </w:numPr>
      </w:pPr>
      <w:r>
        <w:t>Территориальные различия преступности.</w:t>
      </w:r>
    </w:p>
    <w:p w:rsidR="0071065A" w:rsidRDefault="0071065A" w:rsidP="002A0ABE">
      <w:pPr>
        <w:pStyle w:val="NormalWeb"/>
        <w:numPr>
          <w:ilvl w:val="0"/>
          <w:numId w:val="57"/>
        </w:numPr>
      </w:pPr>
      <w:r>
        <w:t>Преступность в мегаполисе.</w:t>
      </w:r>
    </w:p>
    <w:p w:rsidR="0071065A" w:rsidRDefault="0071065A" w:rsidP="002A0ABE">
      <w:pPr>
        <w:pStyle w:val="NormalWeb"/>
        <w:numPr>
          <w:ilvl w:val="0"/>
          <w:numId w:val="57"/>
        </w:numPr>
      </w:pPr>
      <w:r>
        <w:t>Преступность в Москве.</w:t>
      </w:r>
    </w:p>
    <w:p w:rsidR="0071065A" w:rsidRDefault="0071065A" w:rsidP="002A0ABE">
      <w:pPr>
        <w:pStyle w:val="NormalWeb"/>
        <w:numPr>
          <w:ilvl w:val="0"/>
          <w:numId w:val="57"/>
        </w:numPr>
      </w:pPr>
      <w:r>
        <w:t>Латентная преступность (понятие, причины, методы выявления).</w:t>
      </w:r>
    </w:p>
    <w:p w:rsidR="0071065A" w:rsidRDefault="0071065A" w:rsidP="002A0ABE">
      <w:pPr>
        <w:pStyle w:val="NormalWeb"/>
        <w:numPr>
          <w:ilvl w:val="0"/>
          <w:numId w:val="57"/>
        </w:numPr>
      </w:pPr>
      <w:r>
        <w:t>Личность преступника.</w:t>
      </w:r>
    </w:p>
    <w:p w:rsidR="0071065A" w:rsidRDefault="0071065A" w:rsidP="002A0ABE">
      <w:pPr>
        <w:pStyle w:val="NormalWeb"/>
        <w:numPr>
          <w:ilvl w:val="0"/>
          <w:numId w:val="57"/>
        </w:numPr>
      </w:pPr>
      <w:r>
        <w:t>Учение о причинах преступности в криминологии.</w:t>
      </w:r>
    </w:p>
    <w:p w:rsidR="0071065A" w:rsidRDefault="0071065A" w:rsidP="002A0ABE">
      <w:pPr>
        <w:pStyle w:val="NormalWeb"/>
        <w:numPr>
          <w:ilvl w:val="0"/>
          <w:numId w:val="57"/>
        </w:numPr>
      </w:pPr>
      <w:r>
        <w:t>Причины и условия преступности в современной России.</w:t>
      </w:r>
    </w:p>
    <w:p w:rsidR="0071065A" w:rsidRDefault="0071065A" w:rsidP="002A0ABE">
      <w:pPr>
        <w:pStyle w:val="NormalWeb"/>
        <w:numPr>
          <w:ilvl w:val="0"/>
          <w:numId w:val="57"/>
        </w:numPr>
      </w:pPr>
      <w:r>
        <w:t xml:space="preserve">Понятие и основные проблемы </w:t>
      </w:r>
      <w:proofErr w:type="spellStart"/>
      <w:r>
        <w:t>виктимологии</w:t>
      </w:r>
      <w:proofErr w:type="spellEnd"/>
      <w:r>
        <w:t>.</w:t>
      </w:r>
    </w:p>
    <w:p w:rsidR="0071065A" w:rsidRDefault="0071065A" w:rsidP="002A0ABE">
      <w:pPr>
        <w:pStyle w:val="NormalWeb"/>
        <w:numPr>
          <w:ilvl w:val="0"/>
          <w:numId w:val="57"/>
        </w:numPr>
      </w:pPr>
      <w:proofErr w:type="spellStart"/>
      <w:r>
        <w:t>Виктимологические</w:t>
      </w:r>
      <w:proofErr w:type="spellEnd"/>
      <w:r>
        <w:t xml:space="preserve"> условия преступности.</w:t>
      </w:r>
    </w:p>
    <w:p w:rsidR="0071065A" w:rsidRDefault="0071065A" w:rsidP="002A0ABE">
      <w:pPr>
        <w:pStyle w:val="NormalWeb"/>
        <w:numPr>
          <w:ilvl w:val="0"/>
          <w:numId w:val="57"/>
        </w:numPr>
      </w:pPr>
      <w:r>
        <w:t xml:space="preserve">Экономическая преступность в современной России. </w:t>
      </w:r>
    </w:p>
    <w:p w:rsidR="0071065A" w:rsidRDefault="0071065A" w:rsidP="002A0ABE">
      <w:pPr>
        <w:pStyle w:val="NormalWeb"/>
        <w:numPr>
          <w:ilvl w:val="0"/>
          <w:numId w:val="57"/>
        </w:numPr>
      </w:pPr>
      <w:r>
        <w:t>Организованная преступность в современной России.</w:t>
      </w:r>
    </w:p>
    <w:p w:rsidR="0071065A" w:rsidRDefault="0071065A" w:rsidP="002A0ABE">
      <w:pPr>
        <w:pStyle w:val="NormalWeb"/>
        <w:numPr>
          <w:ilvl w:val="0"/>
          <w:numId w:val="57"/>
        </w:numPr>
      </w:pPr>
      <w:r>
        <w:t xml:space="preserve">Коррупция в современной России. </w:t>
      </w:r>
    </w:p>
    <w:p w:rsidR="0071065A" w:rsidRDefault="0071065A" w:rsidP="002A0ABE">
      <w:pPr>
        <w:pStyle w:val="NormalWeb"/>
        <w:numPr>
          <w:ilvl w:val="0"/>
          <w:numId w:val="57"/>
        </w:numPr>
      </w:pPr>
      <w:r>
        <w:t xml:space="preserve">Подростковая преступность. </w:t>
      </w:r>
    </w:p>
    <w:p w:rsidR="0071065A" w:rsidRDefault="0071065A" w:rsidP="002A0ABE">
      <w:pPr>
        <w:pStyle w:val="NormalWeb"/>
        <w:numPr>
          <w:ilvl w:val="0"/>
          <w:numId w:val="57"/>
        </w:numPr>
      </w:pPr>
      <w:r>
        <w:t>Криминологическая характеристика преступности молодежи.</w:t>
      </w:r>
    </w:p>
    <w:p w:rsidR="0071065A" w:rsidRDefault="0071065A" w:rsidP="002A0ABE">
      <w:pPr>
        <w:pStyle w:val="NormalWeb"/>
        <w:numPr>
          <w:ilvl w:val="0"/>
          <w:numId w:val="57"/>
        </w:numPr>
      </w:pPr>
      <w:r>
        <w:t>Профессиональная преступность.</w:t>
      </w:r>
    </w:p>
    <w:p w:rsidR="0071065A" w:rsidRDefault="0071065A" w:rsidP="002A0ABE">
      <w:pPr>
        <w:pStyle w:val="NormalWeb"/>
        <w:numPr>
          <w:ilvl w:val="0"/>
          <w:numId w:val="57"/>
        </w:numPr>
      </w:pPr>
      <w:r>
        <w:t>Криминологическая характеристика рецидивной преступности.</w:t>
      </w:r>
    </w:p>
    <w:p w:rsidR="0071065A" w:rsidRDefault="0071065A" w:rsidP="002A0ABE">
      <w:pPr>
        <w:pStyle w:val="NormalWeb"/>
        <w:numPr>
          <w:ilvl w:val="0"/>
          <w:numId w:val="57"/>
        </w:numPr>
      </w:pPr>
      <w:r>
        <w:t>Преступность, связанная с незаконным оборотом наркотиков.</w:t>
      </w:r>
    </w:p>
    <w:p w:rsidR="0071065A" w:rsidRDefault="0071065A" w:rsidP="002A0ABE">
      <w:pPr>
        <w:pStyle w:val="NormalWeb"/>
        <w:numPr>
          <w:ilvl w:val="0"/>
          <w:numId w:val="57"/>
        </w:numPr>
      </w:pPr>
      <w:r>
        <w:lastRenderedPageBreak/>
        <w:t>Женская преступность, ее особенности и предупреждение.</w:t>
      </w:r>
    </w:p>
    <w:p w:rsidR="0071065A" w:rsidRDefault="0071065A" w:rsidP="002A0ABE">
      <w:pPr>
        <w:pStyle w:val="NormalWeb"/>
        <w:numPr>
          <w:ilvl w:val="0"/>
          <w:numId w:val="57"/>
        </w:numPr>
      </w:pPr>
      <w:r>
        <w:t>Криминологическая характеристика насильственной преступности.</w:t>
      </w:r>
    </w:p>
    <w:p w:rsidR="0071065A" w:rsidRDefault="0071065A" w:rsidP="002A0ABE">
      <w:pPr>
        <w:pStyle w:val="NormalWeb"/>
        <w:numPr>
          <w:ilvl w:val="0"/>
          <w:numId w:val="57"/>
        </w:numPr>
      </w:pPr>
      <w:r>
        <w:t>Личность насильственного преступника.</w:t>
      </w:r>
    </w:p>
    <w:p w:rsidR="0071065A" w:rsidRDefault="0071065A" w:rsidP="002A0ABE">
      <w:pPr>
        <w:pStyle w:val="NormalWeb"/>
        <w:numPr>
          <w:ilvl w:val="0"/>
          <w:numId w:val="57"/>
        </w:numPr>
      </w:pPr>
      <w:r>
        <w:t>Криминологическая характеристика «заказных» и «серийных» убийств.</w:t>
      </w:r>
    </w:p>
    <w:p w:rsidR="0071065A" w:rsidRDefault="0071065A" w:rsidP="002A0ABE">
      <w:pPr>
        <w:pStyle w:val="NormalWeb"/>
        <w:numPr>
          <w:ilvl w:val="0"/>
          <w:numId w:val="57"/>
        </w:numPr>
      </w:pPr>
      <w:r>
        <w:t>Современный терроризм: международный и национальный.</w:t>
      </w:r>
    </w:p>
    <w:p w:rsidR="0071065A" w:rsidRDefault="0071065A" w:rsidP="002A0ABE">
      <w:pPr>
        <w:pStyle w:val="NormalWeb"/>
        <w:numPr>
          <w:ilvl w:val="0"/>
          <w:numId w:val="57"/>
        </w:numPr>
      </w:pPr>
      <w:r>
        <w:t>«Фоновые явления» и преступность.</w:t>
      </w:r>
    </w:p>
    <w:p w:rsidR="0071065A" w:rsidRDefault="0071065A" w:rsidP="002A0ABE">
      <w:pPr>
        <w:pStyle w:val="NormalWeb"/>
        <w:numPr>
          <w:ilvl w:val="0"/>
          <w:numId w:val="57"/>
        </w:numPr>
      </w:pPr>
      <w:r>
        <w:t>Международное сотрудничество по борьбе с преступностью: проблемы и решения.</w:t>
      </w:r>
    </w:p>
    <w:p w:rsidR="0071065A" w:rsidRDefault="0071065A" w:rsidP="002A0ABE">
      <w:pPr>
        <w:pStyle w:val="NormalWeb"/>
        <w:numPr>
          <w:ilvl w:val="0"/>
          <w:numId w:val="57"/>
        </w:numPr>
      </w:pPr>
      <w:r>
        <w:t>Элитно-властная преступность.</w:t>
      </w:r>
    </w:p>
    <w:p w:rsidR="0071065A" w:rsidRDefault="0071065A" w:rsidP="002A0ABE">
      <w:pPr>
        <w:pStyle w:val="NormalWeb"/>
        <w:numPr>
          <w:ilvl w:val="0"/>
          <w:numId w:val="57"/>
        </w:numPr>
      </w:pPr>
      <w:r>
        <w:t>Преступность и средства массовой информации.</w:t>
      </w:r>
    </w:p>
    <w:p w:rsidR="0071065A" w:rsidRDefault="0071065A" w:rsidP="002A0ABE">
      <w:pPr>
        <w:pStyle w:val="NormalWeb"/>
        <w:numPr>
          <w:ilvl w:val="0"/>
          <w:numId w:val="57"/>
        </w:numPr>
      </w:pPr>
      <w:r>
        <w:t>Преступность в армии.</w:t>
      </w:r>
    </w:p>
    <w:p w:rsidR="0071065A" w:rsidRDefault="0071065A" w:rsidP="002A0ABE">
      <w:pPr>
        <w:pStyle w:val="NormalWeb"/>
        <w:numPr>
          <w:ilvl w:val="0"/>
          <w:numId w:val="57"/>
        </w:numPr>
      </w:pPr>
      <w:r>
        <w:t xml:space="preserve">Семейно-бытовая насильственная преступность. </w:t>
      </w:r>
    </w:p>
    <w:p w:rsidR="0071065A" w:rsidRDefault="0071065A" w:rsidP="002A0ABE">
      <w:pPr>
        <w:pStyle w:val="NormalWeb"/>
        <w:numPr>
          <w:ilvl w:val="0"/>
          <w:numId w:val="57"/>
        </w:numPr>
      </w:pPr>
      <w:r>
        <w:t>Рецидивная преступность в современной России.</w:t>
      </w:r>
    </w:p>
    <w:p w:rsidR="0071065A" w:rsidRDefault="0071065A" w:rsidP="002A0ABE">
      <w:pPr>
        <w:pStyle w:val="NormalWeb"/>
        <w:numPr>
          <w:ilvl w:val="0"/>
          <w:numId w:val="57"/>
        </w:numPr>
      </w:pPr>
      <w:r>
        <w:t>Современная криминология о причинах и условиях преступности.</w:t>
      </w:r>
    </w:p>
    <w:p w:rsidR="0071065A" w:rsidRDefault="0071065A" w:rsidP="002A0ABE">
      <w:pPr>
        <w:pStyle w:val="NormalWeb"/>
        <w:numPr>
          <w:ilvl w:val="0"/>
          <w:numId w:val="57"/>
        </w:numPr>
      </w:pPr>
      <w:r>
        <w:t>Личность террориста в криминологии.</w:t>
      </w:r>
    </w:p>
    <w:p w:rsidR="001803A3" w:rsidRDefault="0071065A" w:rsidP="002A0ABE">
      <w:pPr>
        <w:pStyle w:val="NormalWeb"/>
        <w:numPr>
          <w:ilvl w:val="0"/>
          <w:numId w:val="57"/>
        </w:numPr>
      </w:pPr>
      <w:r>
        <w:t>Экстремизм как социально-правовое и криминологич</w:t>
      </w:r>
      <w:r w:rsidR="001803A3">
        <w:t>еское явление.</w:t>
      </w:r>
    </w:p>
    <w:p w:rsidR="0071065A" w:rsidRPr="001803A3" w:rsidRDefault="0071065A" w:rsidP="002A0ABE">
      <w:pPr>
        <w:pStyle w:val="NormalWeb"/>
        <w:numPr>
          <w:ilvl w:val="0"/>
          <w:numId w:val="57"/>
        </w:numPr>
        <w:rPr>
          <w:rStyle w:val="Strong"/>
          <w:b w:val="0"/>
          <w:bCs w:val="0"/>
        </w:rPr>
      </w:pPr>
      <w:r>
        <w:t>Личность экстремиста в криминологии</w:t>
      </w:r>
      <w:r>
        <w:rPr>
          <w:rStyle w:val="Strong"/>
        </w:rPr>
        <w:t>.</w:t>
      </w:r>
    </w:p>
    <w:p w:rsidR="0071065A" w:rsidRDefault="0071065A" w:rsidP="0071065A">
      <w:pPr>
        <w:pStyle w:val="NormalWeb"/>
        <w:rPr>
          <w:rStyle w:val="Strong"/>
        </w:rPr>
      </w:pPr>
    </w:p>
    <w:p w:rsidR="0071065A" w:rsidRDefault="0071065A" w:rsidP="0071065A">
      <w:pPr>
        <w:pStyle w:val="NormalWeb"/>
        <w:rPr>
          <w:rStyle w:val="Strong"/>
        </w:rPr>
      </w:pPr>
    </w:p>
    <w:p w:rsidR="0071065A" w:rsidRDefault="0071065A" w:rsidP="0071065A">
      <w:pPr>
        <w:pStyle w:val="NormalWeb"/>
        <w:rPr>
          <w:rStyle w:val="Strong"/>
        </w:rPr>
      </w:pP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w:t>
      </w:r>
      <w:proofErr w:type="gramStart"/>
      <w:r w:rsidRPr="001751C3">
        <w:rPr>
          <w:rFonts w:eastAsia="Times New Roman" w:cs="Times New Roman"/>
          <w:b/>
          <w:bCs/>
          <w:szCs w:val="24"/>
          <w:lang w:eastAsia="ru-RU"/>
        </w:rPr>
        <w:t>работ</w:t>
      </w:r>
      <w:r>
        <w:rPr>
          <w:rFonts w:eastAsia="Times New Roman" w:cs="Times New Roman"/>
          <w:b/>
          <w:bCs/>
          <w:szCs w:val="24"/>
          <w:lang w:eastAsia="ru-RU"/>
        </w:rPr>
        <w:t xml:space="preserve"> </w:t>
      </w:r>
      <w:r w:rsidRPr="001751C3">
        <w:rPr>
          <w:rFonts w:eastAsia="Times New Roman" w:cs="Times New Roman"/>
          <w:b/>
          <w:bCs/>
          <w:szCs w:val="24"/>
          <w:lang w:eastAsia="ru-RU"/>
        </w:rPr>
        <w:t>,</w:t>
      </w:r>
      <w:proofErr w:type="gramEnd"/>
      <w:r w:rsidRPr="001751C3">
        <w:rPr>
          <w:rFonts w:eastAsia="Times New Roman" w:cs="Times New Roman"/>
          <w:b/>
          <w:bCs/>
          <w:szCs w:val="24"/>
          <w:lang w:eastAsia="ru-RU"/>
        </w:rPr>
        <w:t xml:space="preserve"> предложенные профессором </w:t>
      </w:r>
      <w:r w:rsidRPr="001751C3">
        <w:rPr>
          <w:rFonts w:eastAsia="Times New Roman" w:cs="Times New Roman"/>
          <w:b/>
          <w:bCs/>
          <w:i/>
          <w:iCs/>
          <w:szCs w:val="24"/>
          <w:lang w:eastAsia="ru-RU"/>
        </w:rPr>
        <w:t>И.В. Александровым</w:t>
      </w:r>
      <w:r w:rsidRPr="001751C3">
        <w:rPr>
          <w:rFonts w:eastAsia="Times New Roman" w:cs="Times New Roman"/>
          <w:b/>
          <w:bCs/>
          <w:szCs w:val="24"/>
          <w:lang w:eastAsia="ru-RU"/>
        </w:rPr>
        <w:t>:</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Криминалистика — наука или искусство?</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и информация в правоприменительной деятельности.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История развития криминалистики.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Роль Е.Ф. </w:t>
      </w:r>
      <w:proofErr w:type="spellStart"/>
      <w:r w:rsidRPr="001751C3">
        <w:rPr>
          <w:rFonts w:eastAsia="Times New Roman" w:cs="Times New Roman"/>
          <w:szCs w:val="24"/>
          <w:lang w:eastAsia="ru-RU"/>
        </w:rPr>
        <w:t>Буринского</w:t>
      </w:r>
      <w:proofErr w:type="spellEnd"/>
      <w:r w:rsidRPr="001751C3">
        <w:rPr>
          <w:rFonts w:eastAsia="Times New Roman" w:cs="Times New Roman"/>
          <w:szCs w:val="24"/>
          <w:lang w:eastAsia="ru-RU"/>
        </w:rPr>
        <w:t xml:space="preserve"> в становлении судебной фотографии.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Видеофиксация</w:t>
      </w:r>
      <w:proofErr w:type="spellEnd"/>
      <w:r w:rsidRPr="001751C3">
        <w:rPr>
          <w:rFonts w:eastAsia="Times New Roman" w:cs="Times New Roman"/>
          <w:szCs w:val="24"/>
          <w:lang w:eastAsia="ru-RU"/>
        </w:rPr>
        <w:t xml:space="preserve"> и её значение в правоприменительной деятельности.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электроники в криминалистике.</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кибернетики в следственной и оперативно-розыскной деятельности.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научно-технических средств при производстве отдельных следственных действий в правоприменительной деятельности.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познаний в правоприменительной деятельности.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Научные основы </w:t>
      </w:r>
      <w:proofErr w:type="spellStart"/>
      <w:r w:rsidRPr="001751C3">
        <w:rPr>
          <w:rFonts w:eastAsia="Times New Roman" w:cs="Times New Roman"/>
          <w:szCs w:val="24"/>
          <w:lang w:eastAsia="ru-RU"/>
        </w:rPr>
        <w:t>габитологии</w:t>
      </w:r>
      <w:proofErr w:type="spellEnd"/>
      <w:r w:rsidRPr="001751C3">
        <w:rPr>
          <w:rFonts w:eastAsia="Times New Roman" w:cs="Times New Roman"/>
          <w:szCs w:val="24"/>
          <w:lang w:eastAsia="ru-RU"/>
        </w:rPr>
        <w:t>.</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экспертиза холодного оружия.</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и тенденции развития криминалистической регистрации.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Исторические формы уголовной регистрации.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Построение и проверка версий.</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научно-технических средств и специальных знаний при производстве обыска.</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Предупреждение и разоблачение ложных показаний при допросе.</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очной ставки.</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Программно-целевые методы расследования.</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алгоритмы в расследовании преступлений.</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убийств.</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установления личности убитого.</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детоубийств.</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грабежей и разбойных нападений.</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автотранспортных происшествий.</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Доказывание вины по делам об автотранспортных происшествиях.</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хищений, совершаемых путем присвоения или растраты.</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Способы совершения преступлений в отдельных видах экономической деятельности (кредитования, налогообложения, торговли, снабжения, </w:t>
      </w:r>
      <w:proofErr w:type="spellStart"/>
      <w:r w:rsidRPr="001751C3">
        <w:rPr>
          <w:rFonts w:eastAsia="Times New Roman" w:cs="Times New Roman"/>
          <w:szCs w:val="24"/>
          <w:lang w:eastAsia="ru-RU"/>
        </w:rPr>
        <w:t>госзакупок</w:t>
      </w:r>
      <w:proofErr w:type="spellEnd"/>
      <w:r w:rsidRPr="001751C3">
        <w:rPr>
          <w:rFonts w:eastAsia="Times New Roman" w:cs="Times New Roman"/>
          <w:szCs w:val="24"/>
          <w:lang w:eastAsia="ru-RU"/>
        </w:rPr>
        <w:t xml:space="preserve"> и др.).</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технических средств и специальных познаний в расследовании экономических деликтов.</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Проведение тактических операций при расследовании должностных преступлений.</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современного мошенничества.</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способы мошенничества.</w:t>
      </w:r>
    </w:p>
    <w:p w:rsidR="0071065A" w:rsidRPr="001751C3"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 по делам о пожарах.</w:t>
      </w:r>
    </w:p>
    <w:p w:rsidR="0071065A" w:rsidRDefault="0071065A" w:rsidP="0071065A">
      <w:pPr>
        <w:numPr>
          <w:ilvl w:val="0"/>
          <w:numId w:val="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Криминалистические средства установления вины по делам о нарушении правил техники безопасности и охраны труда. </w:t>
      </w: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pStyle w:val="NormalWeb"/>
      </w:pPr>
      <w:r>
        <w:rPr>
          <w:rStyle w:val="Strong"/>
        </w:rPr>
        <w:t xml:space="preserve">Темы курсовых </w:t>
      </w:r>
      <w:proofErr w:type="gramStart"/>
      <w:r>
        <w:rPr>
          <w:rStyle w:val="Strong"/>
        </w:rPr>
        <w:t>работ ,</w:t>
      </w:r>
      <w:proofErr w:type="gramEnd"/>
      <w:r>
        <w:rPr>
          <w:rStyle w:val="Strong"/>
        </w:rPr>
        <w:t xml:space="preserve"> предложенные профессором </w:t>
      </w:r>
      <w:r>
        <w:rPr>
          <w:rStyle w:val="Emphasis"/>
          <w:rFonts w:eastAsiaTheme="majorEastAsia"/>
          <w:b/>
          <w:bCs/>
        </w:rPr>
        <w:t>Н.П. Яблоковым:</w:t>
      </w:r>
    </w:p>
    <w:p w:rsidR="0071065A" w:rsidRDefault="0071065A" w:rsidP="002A0ABE">
      <w:pPr>
        <w:pStyle w:val="NormalWeb"/>
        <w:numPr>
          <w:ilvl w:val="0"/>
          <w:numId w:val="58"/>
        </w:numPr>
      </w:pPr>
      <w:r>
        <w:t>Криминалистика в системе отечественных правовых наук.</w:t>
      </w:r>
    </w:p>
    <w:p w:rsidR="0071065A" w:rsidRDefault="0071065A" w:rsidP="002A0ABE">
      <w:pPr>
        <w:pStyle w:val="NormalWeb"/>
        <w:numPr>
          <w:ilvl w:val="0"/>
          <w:numId w:val="58"/>
        </w:numPr>
      </w:pPr>
      <w:r>
        <w:t xml:space="preserve">Криминалистика и оперативно-розыскная деятельность. </w:t>
      </w:r>
    </w:p>
    <w:p w:rsidR="0071065A" w:rsidRDefault="0071065A" w:rsidP="002A0ABE">
      <w:pPr>
        <w:pStyle w:val="NormalWeb"/>
        <w:numPr>
          <w:ilvl w:val="0"/>
          <w:numId w:val="58"/>
        </w:numPr>
      </w:pPr>
      <w:r>
        <w:t>Законы логики, используемые при расследовании преступлений.</w:t>
      </w:r>
    </w:p>
    <w:p w:rsidR="0071065A" w:rsidRDefault="0071065A" w:rsidP="002A0ABE">
      <w:pPr>
        <w:pStyle w:val="NormalWeb"/>
        <w:numPr>
          <w:ilvl w:val="0"/>
          <w:numId w:val="58"/>
        </w:numPr>
      </w:pPr>
      <w:r>
        <w:t xml:space="preserve">Какие методы для раскрытия преступлений использовали Шерлок Холмс, Комиссар Мегре, </w:t>
      </w:r>
      <w:proofErr w:type="spellStart"/>
      <w:r>
        <w:t>Эркюль</w:t>
      </w:r>
      <w:proofErr w:type="spellEnd"/>
      <w:r>
        <w:t xml:space="preserve"> </w:t>
      </w:r>
      <w:proofErr w:type="spellStart"/>
      <w:r>
        <w:t>Пуаро</w:t>
      </w:r>
      <w:proofErr w:type="spellEnd"/>
      <w:r>
        <w:t xml:space="preserve"> и другие герои классических детективных романов.</w:t>
      </w:r>
    </w:p>
    <w:p w:rsidR="0071065A" w:rsidRDefault="0071065A" w:rsidP="002A0ABE">
      <w:pPr>
        <w:pStyle w:val="NormalWeb"/>
        <w:numPr>
          <w:ilvl w:val="0"/>
          <w:numId w:val="58"/>
        </w:numPr>
      </w:pPr>
      <w:r>
        <w:t>Криминалистическая характеристики преступлений, ее значение и место в системе криминалистики.</w:t>
      </w:r>
    </w:p>
    <w:p w:rsidR="0071065A" w:rsidRDefault="0071065A" w:rsidP="002A0ABE">
      <w:pPr>
        <w:pStyle w:val="NormalWeb"/>
        <w:numPr>
          <w:ilvl w:val="0"/>
          <w:numId w:val="58"/>
        </w:numPr>
      </w:pPr>
      <w:r>
        <w:t>Криминалистическая характеристика и предмет доказывания.</w:t>
      </w:r>
    </w:p>
    <w:p w:rsidR="0071065A" w:rsidRDefault="0071065A" w:rsidP="002A0ABE">
      <w:pPr>
        <w:pStyle w:val="NormalWeb"/>
        <w:numPr>
          <w:ilvl w:val="0"/>
          <w:numId w:val="58"/>
        </w:numPr>
      </w:pPr>
      <w:r>
        <w:t>Психологические знания, используемые для расследования преступлений.</w:t>
      </w:r>
    </w:p>
    <w:p w:rsidR="0071065A" w:rsidRDefault="0071065A" w:rsidP="002A0ABE">
      <w:pPr>
        <w:pStyle w:val="NormalWeb"/>
        <w:numPr>
          <w:ilvl w:val="0"/>
          <w:numId w:val="58"/>
        </w:numPr>
      </w:pPr>
      <w:r>
        <w:t xml:space="preserve">Основы </w:t>
      </w:r>
      <w:proofErr w:type="spellStart"/>
      <w:r>
        <w:t>версионного</w:t>
      </w:r>
      <w:proofErr w:type="spellEnd"/>
      <w:r>
        <w:t xml:space="preserve"> криминалистического мышления.</w:t>
      </w:r>
    </w:p>
    <w:p w:rsidR="0071065A" w:rsidRDefault="0071065A" w:rsidP="002A0ABE">
      <w:pPr>
        <w:pStyle w:val="NormalWeb"/>
        <w:numPr>
          <w:ilvl w:val="0"/>
          <w:numId w:val="58"/>
        </w:numPr>
      </w:pPr>
      <w:r>
        <w:t>Использование криминалистических знаний в гражданском и арбитражном процессах.</w:t>
      </w:r>
    </w:p>
    <w:p w:rsidR="0071065A" w:rsidRDefault="0071065A" w:rsidP="002A0ABE">
      <w:pPr>
        <w:pStyle w:val="NormalWeb"/>
        <w:numPr>
          <w:ilvl w:val="0"/>
          <w:numId w:val="58"/>
        </w:numPr>
      </w:pPr>
      <w:r>
        <w:t>Основы ситуационного подхода при производстве расследования.</w:t>
      </w:r>
    </w:p>
    <w:p w:rsidR="0071065A" w:rsidRDefault="0071065A" w:rsidP="002A0ABE">
      <w:pPr>
        <w:pStyle w:val="NormalWeb"/>
        <w:numPr>
          <w:ilvl w:val="0"/>
          <w:numId w:val="58"/>
        </w:numPr>
      </w:pPr>
      <w:r>
        <w:t>Психологический контакт при общении следователя с участниками расследования.</w:t>
      </w:r>
    </w:p>
    <w:p w:rsidR="0071065A" w:rsidRDefault="0071065A" w:rsidP="002A0ABE">
      <w:pPr>
        <w:pStyle w:val="NormalWeb"/>
        <w:numPr>
          <w:ilvl w:val="0"/>
          <w:numId w:val="58"/>
        </w:numPr>
      </w:pPr>
      <w:r>
        <w:t>Использование знаний криминалистики в административно-правовом расследовании.</w:t>
      </w: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w:t>
      </w:r>
      <w:proofErr w:type="gramStart"/>
      <w:r w:rsidRPr="001751C3">
        <w:rPr>
          <w:rFonts w:eastAsia="Times New Roman" w:cs="Times New Roman"/>
          <w:b/>
          <w:bCs/>
          <w:szCs w:val="24"/>
          <w:lang w:eastAsia="ru-RU"/>
        </w:rPr>
        <w:t>работ</w:t>
      </w:r>
      <w:r>
        <w:rPr>
          <w:rFonts w:eastAsia="Times New Roman" w:cs="Times New Roman"/>
          <w:b/>
          <w:bCs/>
          <w:szCs w:val="24"/>
          <w:lang w:eastAsia="ru-RU"/>
        </w:rPr>
        <w:t xml:space="preserve"> </w:t>
      </w:r>
      <w:r w:rsidRPr="001751C3">
        <w:rPr>
          <w:rFonts w:eastAsia="Times New Roman" w:cs="Times New Roman"/>
          <w:b/>
          <w:bCs/>
          <w:szCs w:val="24"/>
          <w:lang w:eastAsia="ru-RU"/>
        </w:rPr>
        <w:t>,</w:t>
      </w:r>
      <w:proofErr w:type="gramEnd"/>
      <w:r w:rsidRPr="001751C3">
        <w:rPr>
          <w:rFonts w:eastAsia="Times New Roman" w:cs="Times New Roman"/>
          <w:b/>
          <w:bCs/>
          <w:szCs w:val="24"/>
          <w:lang w:eastAsia="ru-RU"/>
        </w:rPr>
        <w:t xml:space="preserve"> предложенные профессором </w:t>
      </w:r>
      <w:r w:rsidRPr="001751C3">
        <w:rPr>
          <w:rFonts w:eastAsia="Times New Roman" w:cs="Times New Roman"/>
          <w:b/>
          <w:bCs/>
          <w:i/>
          <w:iCs/>
          <w:szCs w:val="24"/>
          <w:lang w:eastAsia="ru-RU"/>
        </w:rPr>
        <w:t xml:space="preserve">В.Я. </w:t>
      </w:r>
      <w:proofErr w:type="spellStart"/>
      <w:r w:rsidRPr="001751C3">
        <w:rPr>
          <w:rFonts w:eastAsia="Times New Roman" w:cs="Times New Roman"/>
          <w:b/>
          <w:bCs/>
          <w:i/>
          <w:iCs/>
          <w:szCs w:val="24"/>
          <w:lang w:eastAsia="ru-RU"/>
        </w:rPr>
        <w:t>Колдиным</w:t>
      </w:r>
      <w:proofErr w:type="spellEnd"/>
      <w:r w:rsidRPr="001751C3">
        <w:rPr>
          <w:rFonts w:eastAsia="Times New Roman" w:cs="Times New Roman"/>
          <w:b/>
          <w:bCs/>
          <w:szCs w:val="24"/>
          <w:lang w:eastAsia="ru-RU"/>
        </w:rPr>
        <w:t>:</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Теория и методология науки. Соотношение этих категорий.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Парадигма криминалистики: теория — методология — алгоритм деятельности — технология.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криминалистической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Системный подход и анализ в криминалистике.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Система науки и структура криминалистической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Системно-</w:t>
      </w:r>
      <w:proofErr w:type="spellStart"/>
      <w:r w:rsidRPr="001751C3">
        <w:rPr>
          <w:rFonts w:eastAsia="Times New Roman" w:cs="Times New Roman"/>
          <w:szCs w:val="24"/>
          <w:lang w:eastAsia="ru-RU"/>
        </w:rPr>
        <w:t>деятельностный</w:t>
      </w:r>
      <w:proofErr w:type="spellEnd"/>
      <w:r w:rsidRPr="001751C3">
        <w:rPr>
          <w:rFonts w:eastAsia="Times New Roman" w:cs="Times New Roman"/>
          <w:szCs w:val="24"/>
          <w:lang w:eastAsia="ru-RU"/>
        </w:rPr>
        <w:t xml:space="preserve"> подход и анализ в криминалистике.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Информационный подход и анализ в криминалистике.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теоретических криминалистических исследований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Задачи и научный аппарат криминалистической теории.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информационные модели преступной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практической криминалистической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ситуационного анализа и принятия решений.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Индуктивно-эвристические методы.</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Традуктивные</w:t>
      </w:r>
      <w:proofErr w:type="spellEnd"/>
      <w:r w:rsidRPr="001751C3">
        <w:rPr>
          <w:rFonts w:eastAsia="Times New Roman" w:cs="Times New Roman"/>
          <w:szCs w:val="24"/>
          <w:lang w:eastAsia="ru-RU"/>
        </w:rPr>
        <w:t xml:space="preserve"> методы: аналогия, идентификация, традукция.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и понятийный аппарат теории криминалистической идентификации.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поисково-идентификационной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Научные основы и структура криминалистической идентификации.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Процессуальные формы и структура взаимодействия субъектов, осуществляющих доказывание тождества.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как раздел науки и уровень криминалистической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и криминалистическая экспертиза.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задачи и методы технико-криминалистического исследования (классификация).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Обнаружение источников информации.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Распознавание.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Фиксация доказательственной информации.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Получение образцов для сравнительного исследования.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Отождествление.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искомого объекта.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Установление механизма </w:t>
      </w:r>
      <w:proofErr w:type="spellStart"/>
      <w:r w:rsidRPr="001751C3">
        <w:rPr>
          <w:rFonts w:eastAsia="Times New Roman" w:cs="Times New Roman"/>
          <w:szCs w:val="24"/>
          <w:lang w:eastAsia="ru-RU"/>
        </w:rPr>
        <w:t>следообразования</w:t>
      </w:r>
      <w:proofErr w:type="spellEnd"/>
      <w:r w:rsidRPr="001751C3">
        <w:rPr>
          <w:rFonts w:eastAsia="Times New Roman" w:cs="Times New Roman"/>
          <w:szCs w:val="24"/>
          <w:lang w:eastAsia="ru-RU"/>
        </w:rPr>
        <w:t xml:space="preserve"> и взаимодействия объектов.</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временных отношений.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причинно-следственной связи.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механизма события.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нестационарных состояний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Нормативно-технические задачи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Оценочные задачи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Человек как объект идентификации, распознавания, диагностики и регистрации.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Моделирование личности разыскиваемого лица (виды, формы, технологии)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документоведение.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Документооборот как объект криминалистического исследования (осмотр, ревизия, аудит, бухгалтерская и финансово-экономическая экспертиза)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Компьютерно-техническая экспертиза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видео- и звукозаписей.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как раздел науки и уровень криминалистической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Взаимодействие субъектов расследования. Виды, формы, технологии.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классификация следственных ситуаций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Общая структура процесса принятия криминалистических решений.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взаимодействия в </w:t>
      </w:r>
      <w:proofErr w:type="spellStart"/>
      <w:r w:rsidRPr="001751C3">
        <w:rPr>
          <w:rFonts w:eastAsia="Times New Roman" w:cs="Times New Roman"/>
          <w:szCs w:val="24"/>
          <w:lang w:eastAsia="ru-RU"/>
        </w:rPr>
        <w:t>стуктурах</w:t>
      </w:r>
      <w:proofErr w:type="spellEnd"/>
      <w:r w:rsidRPr="001751C3">
        <w:rPr>
          <w:rFonts w:eastAsia="Times New Roman" w:cs="Times New Roman"/>
          <w:szCs w:val="24"/>
          <w:lang w:eastAsia="ru-RU"/>
        </w:rPr>
        <w:t xml:space="preserve"> конфликтных ситуаций.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Рефлексивное управление.</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Формы и тактика использования специальных знаний.</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правовая природа экспертизы.</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Экспертиза в структуре </w:t>
      </w:r>
      <w:proofErr w:type="spellStart"/>
      <w:r w:rsidRPr="001751C3">
        <w:rPr>
          <w:rFonts w:eastAsia="Times New Roman" w:cs="Times New Roman"/>
          <w:szCs w:val="24"/>
          <w:lang w:eastAsia="ru-RU"/>
        </w:rPr>
        <w:t>правоприменения</w:t>
      </w:r>
      <w:proofErr w:type="spellEnd"/>
      <w:r w:rsidRPr="001751C3">
        <w:rPr>
          <w:rFonts w:eastAsia="Times New Roman" w:cs="Times New Roman"/>
          <w:szCs w:val="24"/>
          <w:lang w:eastAsia="ru-RU"/>
        </w:rPr>
        <w:t>.</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Комплексная экспертиза и комплекс экспертиз.</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Проблемные вопросы оценки заключения эксперта в правоприменительной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правового регулирования экспертной деятельности.</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государственных информационных систем при решении криминалистических задач.</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деятельность как профессия.</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дидактика.</w:t>
      </w:r>
    </w:p>
    <w:p w:rsidR="0071065A" w:rsidRPr="001751C3"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Образовательные стандарты подготовки криминалистов.</w:t>
      </w:r>
    </w:p>
    <w:p w:rsidR="0071065A" w:rsidRDefault="0071065A" w:rsidP="0071065A">
      <w:pPr>
        <w:numPr>
          <w:ilvl w:val="0"/>
          <w:numId w:val="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профпригодности и тестирования. </w:t>
      </w:r>
    </w:p>
    <w:p w:rsidR="0071065A" w:rsidRDefault="0071065A" w:rsidP="0071065A">
      <w:pPr>
        <w:spacing w:before="100" w:beforeAutospacing="1" w:after="100" w:afterAutospacing="1" w:line="240" w:lineRule="auto"/>
        <w:rPr>
          <w:rFonts w:eastAsia="Times New Roman" w:cs="Times New Roman"/>
          <w:b/>
          <w:bCs/>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w:t>
      </w:r>
      <w:proofErr w:type="gramStart"/>
      <w:r w:rsidRPr="001751C3">
        <w:rPr>
          <w:rFonts w:eastAsia="Times New Roman" w:cs="Times New Roman"/>
          <w:b/>
          <w:bCs/>
          <w:szCs w:val="24"/>
          <w:lang w:eastAsia="ru-RU"/>
        </w:rPr>
        <w:t>работ</w:t>
      </w:r>
      <w:r>
        <w:rPr>
          <w:rFonts w:eastAsia="Times New Roman" w:cs="Times New Roman"/>
          <w:b/>
          <w:bCs/>
          <w:szCs w:val="24"/>
          <w:lang w:eastAsia="ru-RU"/>
        </w:rPr>
        <w:t xml:space="preserve"> </w:t>
      </w:r>
      <w:r w:rsidRPr="001751C3">
        <w:rPr>
          <w:rFonts w:eastAsia="Times New Roman" w:cs="Times New Roman"/>
          <w:b/>
          <w:bCs/>
          <w:szCs w:val="24"/>
          <w:lang w:eastAsia="ru-RU"/>
        </w:rPr>
        <w:t>,</w:t>
      </w:r>
      <w:proofErr w:type="gramEnd"/>
      <w:r w:rsidRPr="001751C3">
        <w:rPr>
          <w:rFonts w:eastAsia="Times New Roman" w:cs="Times New Roman"/>
          <w:b/>
          <w:bCs/>
          <w:szCs w:val="24"/>
          <w:lang w:eastAsia="ru-RU"/>
        </w:rPr>
        <w:t xml:space="preserve"> предложенные профессором</w:t>
      </w:r>
      <w:r w:rsidRPr="00371408">
        <w:rPr>
          <w:rFonts w:eastAsia="Times New Roman" w:cs="Times New Roman"/>
          <w:b/>
          <w:bCs/>
          <w:i/>
          <w:iCs/>
          <w:szCs w:val="24"/>
          <w:lang w:eastAsia="ru-RU"/>
        </w:rPr>
        <w:t xml:space="preserve"> </w:t>
      </w:r>
      <w:r w:rsidRPr="001751C3">
        <w:rPr>
          <w:rFonts w:eastAsia="Times New Roman" w:cs="Times New Roman"/>
          <w:b/>
          <w:bCs/>
          <w:i/>
          <w:iCs/>
          <w:szCs w:val="24"/>
          <w:lang w:eastAsia="ru-RU"/>
        </w:rPr>
        <w:t>И.М. Комаровым</w:t>
      </w:r>
      <w:r w:rsidRPr="001751C3">
        <w:rPr>
          <w:rFonts w:eastAsia="Times New Roman" w:cs="Times New Roman"/>
          <w:b/>
          <w:bCs/>
          <w:szCs w:val="24"/>
          <w:lang w:eastAsia="ru-RU"/>
        </w:rPr>
        <w:t>:</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i/>
          <w:iCs/>
          <w:szCs w:val="24"/>
          <w:lang w:eastAsia="ru-RU"/>
        </w:rPr>
        <w:t xml:space="preserve"> </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Психологический портрет преступника.</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Психическое воздействие в процессе расследования преступлений.</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71065A" w:rsidRPr="001751C3"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w:t>
      </w:r>
    </w:p>
    <w:p w:rsidR="0071065A" w:rsidRDefault="0071065A" w:rsidP="0071065A">
      <w:pPr>
        <w:numPr>
          <w:ilvl w:val="0"/>
          <w:numId w:val="1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Технология установления психологического контакта.</w:t>
      </w:r>
    </w:p>
    <w:p w:rsidR="0071065A" w:rsidRPr="001751C3" w:rsidRDefault="0071065A" w:rsidP="0071065A">
      <w:pPr>
        <w:spacing w:before="100" w:beforeAutospacing="1" w:after="100" w:afterAutospacing="1" w:line="240" w:lineRule="auto"/>
        <w:rPr>
          <w:rFonts w:eastAsia="Times New Roman" w:cs="Times New Roman"/>
          <w:szCs w:val="24"/>
          <w:lang w:eastAsia="ru-RU"/>
        </w:rPr>
      </w:pP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w:t>
      </w:r>
      <w:proofErr w:type="gramStart"/>
      <w:r w:rsidRPr="001751C3">
        <w:rPr>
          <w:rFonts w:eastAsia="Times New Roman" w:cs="Times New Roman"/>
          <w:b/>
          <w:bCs/>
          <w:szCs w:val="24"/>
          <w:lang w:eastAsia="ru-RU"/>
        </w:rPr>
        <w:t>работ ,</w:t>
      </w:r>
      <w:proofErr w:type="gramEnd"/>
      <w:r w:rsidRPr="001751C3">
        <w:rPr>
          <w:rFonts w:eastAsia="Times New Roman" w:cs="Times New Roman"/>
          <w:b/>
          <w:bCs/>
          <w:szCs w:val="24"/>
          <w:lang w:eastAsia="ru-RU"/>
        </w:rPr>
        <w:t xml:space="preserve"> предложенные профессором </w:t>
      </w:r>
      <w:r w:rsidRPr="001751C3">
        <w:rPr>
          <w:rFonts w:eastAsia="Times New Roman" w:cs="Times New Roman"/>
          <w:b/>
          <w:bCs/>
          <w:i/>
          <w:iCs/>
          <w:szCs w:val="24"/>
          <w:lang w:eastAsia="ru-RU"/>
        </w:rPr>
        <w:t xml:space="preserve">М.Ш. </w:t>
      </w:r>
      <w:proofErr w:type="spellStart"/>
      <w:r w:rsidRPr="001751C3">
        <w:rPr>
          <w:rFonts w:eastAsia="Times New Roman" w:cs="Times New Roman"/>
          <w:b/>
          <w:bCs/>
          <w:i/>
          <w:iCs/>
          <w:szCs w:val="24"/>
          <w:lang w:eastAsia="ru-RU"/>
        </w:rPr>
        <w:t>Махтаевым</w:t>
      </w:r>
      <w:proofErr w:type="spellEnd"/>
      <w:r w:rsidRPr="001751C3">
        <w:rPr>
          <w:rFonts w:eastAsia="Times New Roman" w:cs="Times New Roman"/>
          <w:b/>
          <w:bCs/>
          <w:szCs w:val="24"/>
          <w:lang w:eastAsia="ru-RU"/>
        </w:rPr>
        <w:t>:</w:t>
      </w:r>
    </w:p>
    <w:p w:rsidR="0071065A" w:rsidRPr="002131DE" w:rsidRDefault="0071065A" w:rsidP="0071065A">
      <w:pPr>
        <w:spacing w:before="100" w:beforeAutospacing="1" w:after="100" w:afterAutospacing="1" w:line="240" w:lineRule="auto"/>
        <w:rPr>
          <w:rFonts w:eastAsia="Times New Roman" w:cs="Times New Roman"/>
          <w:b/>
          <w:szCs w:val="24"/>
          <w:lang w:eastAsia="ru-RU"/>
        </w:rPr>
      </w:pPr>
      <w:r w:rsidRPr="002131DE">
        <w:rPr>
          <w:rFonts w:eastAsia="Times New Roman" w:cs="Times New Roman"/>
          <w:b/>
          <w:i/>
          <w:iCs/>
          <w:szCs w:val="24"/>
          <w:lang w:eastAsia="ru-RU"/>
        </w:rPr>
        <w:t>Общая теория криминалистики</w:t>
      </w:r>
    </w:p>
    <w:p w:rsidR="0071065A" w:rsidRPr="002131DE" w:rsidRDefault="0071065A" w:rsidP="0071065A">
      <w:pPr>
        <w:spacing w:before="100" w:beforeAutospacing="1" w:after="100" w:afterAutospacing="1" w:line="240" w:lineRule="auto"/>
        <w:rPr>
          <w:rFonts w:eastAsia="Times New Roman" w:cs="Times New Roman"/>
          <w:b/>
          <w:szCs w:val="24"/>
          <w:lang w:eastAsia="ru-RU"/>
        </w:rPr>
      </w:pPr>
      <w:r w:rsidRPr="002131DE">
        <w:rPr>
          <w:rFonts w:eastAsia="Times New Roman" w:cs="Times New Roman"/>
          <w:b/>
          <w:i/>
          <w:iCs/>
          <w:szCs w:val="24"/>
          <w:lang w:eastAsia="ru-RU"/>
        </w:rPr>
        <w:t>Криминалистическая техника</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История развития криминалистики.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Криминалистическое предупреждение преступлений (предупреждение преступлений средствами и методами криминалистики).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Криминалистическое прогнозирование.</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Предмет, задачи и система криминалистики.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Природа криминалистики.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Основные тенденции развития криминалистики на современном этапе.</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Криминалистическая идентификация, диагностика и установление групповой принадлежности.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Криминалистическая идентификация человека по признакам внешности.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Технико-криминалистические средства и способы фиксации.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Общие теоретические положения криминалистической техники.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Понятие следа в криминалистике. Классификация следов.</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Следы ног и обуви как носители информации о личности и механизме события.</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Использование следов рук в розыскной деятельности.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Научные предпосылки отождествления человека по следам рук.</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Следы рук как источники информации о личности человека и механизме события.</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lastRenderedPageBreak/>
        <w:t>Иные следы человека. Использование следов человека для диагностики и идентификации лиц.</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Следы транспортных средств как носители розыскной и доказательственной информации.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Виды следов, приемы их обнаружения, фиксации и изъятия.</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Следы орудий, инструментов, их виды и признаки отображаемые в следах.</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Понятие криминалистического материаловедения. Виды материалов, веществ и изделий из них; общие правила работы с ними.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Естественнонаучные предпосылки идентификации и диагностики человека по признакам устной речи и голоса.</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Обнаружение (получение), фиксация, изъятие и консервация запаха и ее объектов-носителей.</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Документ как носитель информации о его авторе, исполнителе, средствах изготовления и источнике происхождения.</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Понятие и научные основы почерковедческих исследований.</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Виды и признаки маскировки почерка и способы их распознавания.</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Научные основы криминалистической баллистики, ее значение в раскрытии преступлений.</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Холодное оружие, его виды.</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Криминалистическая взрывотехника: понятие, объекты, задачи.</w:t>
      </w:r>
    </w:p>
    <w:p w:rsidR="0071065A" w:rsidRPr="001803A3" w:rsidRDefault="0071065A" w:rsidP="002A0ABE">
      <w:pPr>
        <w:pStyle w:val="ListParagraph"/>
        <w:numPr>
          <w:ilvl w:val="0"/>
          <w:numId w:val="59"/>
        </w:numPr>
        <w:spacing w:before="100" w:beforeAutospacing="1" w:after="100" w:afterAutospacing="1" w:line="240" w:lineRule="auto"/>
        <w:rPr>
          <w:rFonts w:eastAsia="Times New Roman" w:cs="Times New Roman"/>
          <w:szCs w:val="24"/>
          <w:lang w:eastAsia="ru-RU"/>
        </w:rPr>
      </w:pPr>
      <w:r w:rsidRPr="001803A3">
        <w:rPr>
          <w:rFonts w:eastAsia="Times New Roman" w:cs="Times New Roman"/>
          <w:szCs w:val="24"/>
          <w:lang w:eastAsia="ru-RU"/>
        </w:rPr>
        <w:t>Информационно-справочное обеспечение криминалистической деятельности.</w:t>
      </w:r>
    </w:p>
    <w:p w:rsidR="0071065A" w:rsidRPr="002131DE" w:rsidRDefault="0071065A" w:rsidP="0071065A">
      <w:pPr>
        <w:spacing w:before="100" w:beforeAutospacing="1" w:after="100" w:afterAutospacing="1" w:line="240" w:lineRule="auto"/>
        <w:rPr>
          <w:rFonts w:eastAsia="Times New Roman" w:cs="Times New Roman"/>
          <w:b/>
          <w:szCs w:val="24"/>
          <w:lang w:eastAsia="ru-RU"/>
        </w:rPr>
      </w:pPr>
      <w:r w:rsidRPr="002131DE">
        <w:rPr>
          <w:rFonts w:eastAsia="Times New Roman" w:cs="Times New Roman"/>
          <w:b/>
          <w:i/>
          <w:iCs/>
          <w:szCs w:val="24"/>
          <w:lang w:eastAsia="ru-RU"/>
        </w:rPr>
        <w:t>Криминалистическая тактика</w:t>
      </w:r>
    </w:p>
    <w:p w:rsid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тактика: понятие, предмет и задачи.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понятия криминалистической тактики. Их научные основы и правовые условия применения в практической деятельности.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следователя и оперативных подразделений.</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4.Криминалистические учения о ситуациях, версиях и планировании расследования преступлений.</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сущность и задачи следственного осмотра и освидетельствования.</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Роль следователя в организации розыскных действий и оперативно-розыскных мероприятий, проводимых параллельно с осмотром места происшествия.</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Освидетельствование. Организационные приемы его производства.</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розыскных действий органов дознания и следствия.</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сущность и задачи обыска и выемки.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Особенности тактики производства обыска в помещении.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Применение в процессе обыска технико-криминалистических средств.</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задержания.</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13.Криминалистическая сущность и задачи допроса и очной ставки.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Научные основы получения информации из личностных источников: психология формирования информации в сознании человека.</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допроса в конфликтной ситуации.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Подготовка и проведение очной ставки.</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предъявления для опознания живых лиц, трупов, предметов и документов.</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Следственный эксперимент: криминалистическая сущность и задачи. Общие положения тактики следственного эксперимента.</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Подготовка к проверке показаний с выходом на место. </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Цели и формы использования специальных знаний в расследовании преступлений. </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Тактико-криминалистическое обеспечение предупреждения преступлений.</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Возможности использования помощи специалистов при производстве следственных действий.</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образцов для сравнительного использования и тактика их получения.</w:t>
      </w:r>
    </w:p>
    <w:p w:rsidR="0071065A" w:rsidRPr="00836704" w:rsidRDefault="0071065A" w:rsidP="002A0ABE">
      <w:pPr>
        <w:pStyle w:val="ListParagraph"/>
        <w:numPr>
          <w:ilvl w:val="0"/>
          <w:numId w:val="60"/>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Экспертиза и ее виды.</w:t>
      </w:r>
    </w:p>
    <w:p w:rsidR="0071065A" w:rsidRPr="002131DE" w:rsidRDefault="0071065A" w:rsidP="0071065A">
      <w:pPr>
        <w:spacing w:before="100" w:beforeAutospacing="1" w:after="100" w:afterAutospacing="1" w:line="240" w:lineRule="auto"/>
        <w:rPr>
          <w:rFonts w:eastAsia="Times New Roman" w:cs="Times New Roman"/>
          <w:b/>
          <w:szCs w:val="24"/>
          <w:lang w:eastAsia="ru-RU"/>
        </w:rPr>
      </w:pPr>
      <w:r w:rsidRPr="002131DE">
        <w:rPr>
          <w:rFonts w:eastAsia="Times New Roman" w:cs="Times New Roman"/>
          <w:b/>
          <w:i/>
          <w:iCs/>
          <w:szCs w:val="24"/>
          <w:lang w:eastAsia="ru-RU"/>
        </w:rPr>
        <w:t>Криминалистическая методика</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Информационная основа расследования преступлений.</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преступления.</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Роль криминалистической характеристики преступлений и типичных следственных ситуаций в разработке частных методик расследования.</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помощи общественности в расследовании преступлений.</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Выявление и устранение обстоятельств, способствующих совершению преступлений.</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изнасилований.</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первоначальных следственных действий и оперативно-розыскных мероприятий при расследовании изнасилований.</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Криминалистическая характеристика краж, грабежей и разбоев. </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следователя с оперативными подразделениями при расследовании краж, грабежей и разбоев.</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Организация расследования дорожно-транспортных происшествий. Типичные следственные ситуации и типичные следственные версии при их расследовании.</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Методические основы расследования преступлений, совершенных организованными преступными группами.</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убийств.</w:t>
      </w:r>
    </w:p>
    <w:p w:rsidR="0071065A" w:rsidRPr="00836704" w:rsidRDefault="0071065A" w:rsidP="002A0ABE">
      <w:pPr>
        <w:pStyle w:val="ListParagraph"/>
        <w:numPr>
          <w:ilvl w:val="0"/>
          <w:numId w:val="62"/>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71065A" w:rsidRPr="00836704" w:rsidRDefault="0071065A" w:rsidP="002A0ABE">
      <w:pPr>
        <w:pStyle w:val="ListParagraph"/>
        <w:numPr>
          <w:ilvl w:val="0"/>
          <w:numId w:val="61"/>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14.Основы методик и действий по горячим следам преступлений (по ранее не раскрытым преступлениям).</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 xml:space="preserve">Темы курсовых </w:t>
      </w:r>
      <w:proofErr w:type="gramStart"/>
      <w:r>
        <w:rPr>
          <w:rFonts w:eastAsia="Times New Roman" w:cs="Times New Roman"/>
          <w:b/>
          <w:bCs/>
          <w:szCs w:val="24"/>
          <w:lang w:eastAsia="ru-RU"/>
        </w:rPr>
        <w:t xml:space="preserve">работ </w:t>
      </w:r>
      <w:r w:rsidRPr="001751C3">
        <w:rPr>
          <w:rFonts w:eastAsia="Times New Roman" w:cs="Times New Roman"/>
          <w:b/>
          <w:bCs/>
          <w:szCs w:val="24"/>
          <w:lang w:eastAsia="ru-RU"/>
        </w:rPr>
        <w:t>,</w:t>
      </w:r>
      <w:proofErr w:type="gramEnd"/>
      <w:r w:rsidRPr="001751C3">
        <w:rPr>
          <w:rFonts w:eastAsia="Times New Roman" w:cs="Times New Roman"/>
          <w:b/>
          <w:bCs/>
          <w:szCs w:val="24"/>
          <w:lang w:eastAsia="ru-RU"/>
        </w:rPr>
        <w:t xml:space="preserve"> предложенные доцентом</w:t>
      </w:r>
      <w:r w:rsidRPr="001751C3">
        <w:rPr>
          <w:rFonts w:eastAsia="Times New Roman" w:cs="Times New Roman"/>
          <w:b/>
          <w:bCs/>
          <w:i/>
          <w:iCs/>
          <w:szCs w:val="24"/>
          <w:lang w:eastAsia="ru-RU"/>
        </w:rPr>
        <w:t xml:space="preserve"> А.В. Ткачёвым</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Принцип функционирования ЭВМ, ее основные части и следы, которые могут быть выявлены на них при расследовании преступлений.</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Интернет: принципы построения и функционирования.</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следов, которые могут быть выявлены при расследовании преступлений, связанных с несанкционированным удаленным доступом к ЭВМ.</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виды средств связи, используемые при передаче компьютерной информации. Особенности их функционирования, определяющие работу с компьютерной информацией.</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информационной безопасности и средства защиты информации.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Основы построения политики информационной безопасности на предприятии.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элементы информационной безопасности.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угроз информационной безопасности, их оценка и предупреждение.</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Международные акты регулирующие, ответственность за преступления в сфере компьютерной информации. Сравнительный анализ российского законодательства.</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виды вредоносных программ, характеристика их воздействия на компьютерную информацию.</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типы преступников, совершающих противоправные действия в сфере компьютерной информации.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Уголовно-правовая квалификация деяний, связанных с неправомерным воздействием на средства хранения, обработки и передачи компьютерной информации.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виды следов, которые могут быть выявлены при расследовании преступлений, связанных с неправомерным доступом к компьютерной информации, их доказательственное значение.</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способы фиксации доказательств при расследовании действий, связанных с распространением дефектной информации в компьютерных и информационно-телекоммуникационных сетях.</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Гражданско-правовые средства борьбы с дефектной (вредной) информацией. </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конфиденциальности информации.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Алгоритмические и эвристические методы в правоприменительной деятельности.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Моделирование в правоприменительной деятельности.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Особенности правового режима компьютерных документов.</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Электронная подпись: природа и особенности применения в правовой деятельности.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Персональные данные: понятие и основные черты правового режима.</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Права и обязанности субъектов персональных данных.</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Обеспечение безопасности персональных данных.</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Правовой режим информационных процессов: основные характеристики.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Особенности получения информации, используемой в правоприменительной деятельности, из информационно-телекоммуникационных сетей, в том числе сети Интернет.</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способы противоправных действий в сети Интернет.</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Информационные системы в деятельности государственных органов: принципы, задачи, специфика правового регулирования.</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Информационные системы в деятельности по криминалистической регистрации: правовой режим и особенности использования.</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Информационные ресурсы международных полицейских организаций. </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Экспертиза компьютерной информации и техники (компьютерно-техническая экспертиза): предмет, методы, задачи.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Фиксация и последующее использование следов неправомерного доступа к компьютерной информации и техники. </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способы и признаки неправомерного доступа к компьютерной информации.</w:t>
      </w:r>
    </w:p>
    <w:p w:rsidR="0071065A" w:rsidRPr="00836704" w:rsidRDefault="0071065A" w:rsidP="002A0ABE">
      <w:pPr>
        <w:pStyle w:val="ListParagraph"/>
        <w:numPr>
          <w:ilvl w:val="0"/>
          <w:numId w:val="63"/>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компьютерных (машинных) документов в процессуальных отношениях.</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профессором </w:t>
      </w:r>
      <w:r w:rsidRPr="001751C3">
        <w:rPr>
          <w:rFonts w:eastAsia="Times New Roman" w:cs="Times New Roman"/>
          <w:b/>
          <w:bCs/>
          <w:i/>
          <w:iCs/>
          <w:szCs w:val="24"/>
          <w:lang w:eastAsia="ru-RU"/>
        </w:rPr>
        <w:t xml:space="preserve">И.О. </w:t>
      </w:r>
      <w:proofErr w:type="spellStart"/>
      <w:r w:rsidRPr="001751C3">
        <w:rPr>
          <w:rFonts w:eastAsia="Times New Roman" w:cs="Times New Roman"/>
          <w:b/>
          <w:bCs/>
          <w:i/>
          <w:iCs/>
          <w:szCs w:val="24"/>
          <w:lang w:eastAsia="ru-RU"/>
        </w:rPr>
        <w:t>Перепечиной</w:t>
      </w:r>
      <w:proofErr w:type="spellEnd"/>
      <w:r w:rsidRPr="001751C3">
        <w:rPr>
          <w:rFonts w:eastAsia="Times New Roman" w:cs="Times New Roman"/>
          <w:b/>
          <w:bCs/>
          <w:i/>
          <w:iCs/>
          <w:szCs w:val="24"/>
          <w:lang w:eastAsia="ru-RU"/>
        </w:rPr>
        <w:t>:</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Нераскрытые преступлений прошлых лет: возможности использования новых криминалистических технологий.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Заключение эксперта как источник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Оценка заключения судебной экспертизы по уголовному делу на этапе предварительного расследования и в суде.</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взаимодействия следователя и эксперта.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адвокатом заключений эксперта при осуществлении защиты в уголовном (гражданском) судопроизводстве.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использования криминалистических методов исследования в гражданском судопроизводстве.</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средства и методы в деятельности нотариуса</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Виды судебных экспертиз, проводимых при рассмотрении гражданских исков.</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Расследование «врачебных дел»: роль судебно-медицинских экспертиз.</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Ятрогении и их расследование.</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Следы человека на месте происшествия и их криминалистическое значение.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Микрообъекты как источник криминалистической доказательственной информации.</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личности по следам крови и другим объектам биологического происхождения.</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отцовства (материнства) в уголовных и гражданских делах.</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орудия преступления.</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«Нетрадиционные» методы раскрытия и расследования преступлений.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Цифровые технологии в криминалистике и судебной медицине.</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Криминалистическое исследование запаховых следов человека.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дактилоскопической идентификации.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Папиллярные узоры и характеристики личности.</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средства защиты от подделки денежных знаков.</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Криминалистическое исследование подлинности банкнот банка России, </w:t>
      </w:r>
      <w:proofErr w:type="spellStart"/>
      <w:r w:rsidRPr="001751C3">
        <w:rPr>
          <w:rFonts w:eastAsia="Times New Roman" w:cs="Times New Roman"/>
          <w:szCs w:val="24"/>
          <w:lang w:eastAsia="ru-RU"/>
        </w:rPr>
        <w:t>евробанкнот</w:t>
      </w:r>
      <w:proofErr w:type="spellEnd"/>
      <w:r w:rsidRPr="001751C3">
        <w:rPr>
          <w:rFonts w:eastAsia="Times New Roman" w:cs="Times New Roman"/>
          <w:szCs w:val="24"/>
          <w:lang w:eastAsia="ru-RU"/>
        </w:rPr>
        <w:t xml:space="preserve"> и долларов США.</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аспекты исследования поддельных паспортов.</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печатей и штампов, изготовленных с использованием современных технологий.</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свойств личности по почерку и возможные пути их решения.</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Актуальные проблемы идентификации личности по признакам внешности.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динамических признаков человека по материалам видеозаписи.</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возможности судебных экспертиз в расследовании ДТП.</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лица, управлявшего в момент происшествия автомобилем.</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данных судебно-медицинских экспертиз для расследования и квалификации преступлений.</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судебно-медицинских данных для формирования информационной модели расследуемого преступления и разработки следственных версий.</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при расследовании убийств.</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Современные возможности судебно-медицинской экспертизы в получении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в связи с гражданскими исками.</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судебно-медицинских экспертиз при рассмотрении исков о возмещении вреда здоровью.</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Криминалистические и судебно-медицинские аспекты причинения вреда здоровью оружием </w:t>
      </w:r>
      <w:proofErr w:type="spellStart"/>
      <w:r w:rsidRPr="001751C3">
        <w:rPr>
          <w:rFonts w:eastAsia="Times New Roman" w:cs="Times New Roman"/>
          <w:szCs w:val="24"/>
          <w:lang w:eastAsia="ru-RU"/>
        </w:rPr>
        <w:t>нелетального</w:t>
      </w:r>
      <w:proofErr w:type="spellEnd"/>
      <w:r w:rsidRPr="001751C3">
        <w:rPr>
          <w:rFonts w:eastAsia="Times New Roman" w:cs="Times New Roman"/>
          <w:szCs w:val="24"/>
          <w:lang w:eastAsia="ru-RU"/>
        </w:rPr>
        <w:t xml:space="preserve"> действия. </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Ситуационная судебно-медицинская экспертиза: возможности решения задач по реконструкции условий и обстоятельств причинения повреждений.</w:t>
      </w:r>
    </w:p>
    <w:p w:rsidR="0071065A" w:rsidRPr="001751C3"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судебных экспертиз при расследовании дел об убийстве матерью новорожденного ребенка. </w:t>
      </w:r>
    </w:p>
    <w:p w:rsidR="0071065A" w:rsidRDefault="0071065A" w:rsidP="0071065A">
      <w:pPr>
        <w:numPr>
          <w:ilvl w:val="0"/>
          <w:numId w:val="1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Идентификация личности при расследовании авиационных катастроф. </w:t>
      </w:r>
    </w:p>
    <w:p w:rsidR="0071065A" w:rsidRPr="001751C3" w:rsidRDefault="0071065A" w:rsidP="0071065A">
      <w:pPr>
        <w:spacing w:before="100" w:beforeAutospacing="1" w:after="100" w:afterAutospacing="1" w:line="240" w:lineRule="auto"/>
        <w:rPr>
          <w:rFonts w:eastAsia="Times New Roman" w:cs="Times New Roman"/>
          <w:szCs w:val="24"/>
          <w:lang w:eastAsia="ru-RU"/>
        </w:rPr>
      </w:pP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профессором </w:t>
      </w:r>
      <w:r w:rsidRPr="001751C3">
        <w:rPr>
          <w:rFonts w:eastAsia="Times New Roman" w:cs="Times New Roman"/>
          <w:b/>
          <w:bCs/>
          <w:i/>
          <w:iCs/>
          <w:szCs w:val="24"/>
          <w:lang w:eastAsia="ru-RU"/>
        </w:rPr>
        <w:t>Е.Е. Центровым</w:t>
      </w:r>
      <w:r w:rsidRPr="001751C3">
        <w:rPr>
          <w:rFonts w:eastAsia="Times New Roman" w:cs="Times New Roman"/>
          <w:b/>
          <w:bCs/>
          <w:szCs w:val="24"/>
          <w:lang w:eastAsia="ru-RU"/>
        </w:rPr>
        <w:t>:</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Поисковый (психологический) портрет преступника (использование данных осмотра места происшествия, других фактических сведений при формировании образа, внешних и личностных особенностей лица, совершившего преступление).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 xml:space="preserve">Дерматоглифика: понятие, история возникновения, современные методы и возможности использования при раскрытии преступлений.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судебного следствия (использование криминалистических методов и средств в судебном следствии).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в суде (особенности допроса в суде подсудимого и потерпевших).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малолетних и несовершеннолетних свидетелей и потерпевших.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допроса свидетелей-очевидцев (психологическая характеристика очевидцев преступления, особенности формирования их показаний, тактические приемы допроса).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Маньяк как объект криминалистического изучения (психологический портрет, методы, средства установления и розыска).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Психическое воздействие в процессе расследования преступлений (понятие, отличие от психического насилия, пределы и условия использования, использование гипноза, полиграфа, музыкального, запахового фона и т. п.)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Психологические основы допроса (допрос как специфическая форма общения, психологический контакт, особенности формирования показаний).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использования информации в процессе допроса (наводящий вопрос, отличие правомерного вопроса от наводящего, тактические приемы предъявления на допросе доказательств).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виктимология</w:t>
      </w:r>
      <w:proofErr w:type="spellEnd"/>
      <w:r w:rsidRPr="001751C3">
        <w:rPr>
          <w:rFonts w:eastAsia="Times New Roman" w:cs="Times New Roman"/>
          <w:szCs w:val="24"/>
          <w:lang w:eastAsia="ru-RU"/>
        </w:rPr>
        <w:t xml:space="preserve"> (криминалистическое учение о жертве) (понятие, основы учения, изучение личности потерпевшего в процессе расследования преступлений).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расследования серийных преступлений.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Раскрытие и расследование заказных убийств (убийств по найму), совершенных с применением огнестрельного оружия.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допроса подозреваемого (обвиняемого) при участии адвоката.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Психология осмотра места происшествия (психологические основы криминалистического учения в следах).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методики расследования сексуальных преступлений.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теории игр, рефлексивного управления, </w:t>
      </w:r>
      <w:proofErr w:type="spellStart"/>
      <w:r w:rsidRPr="001751C3">
        <w:rPr>
          <w:rFonts w:eastAsia="Times New Roman" w:cs="Times New Roman"/>
          <w:szCs w:val="24"/>
          <w:lang w:eastAsia="ru-RU"/>
        </w:rPr>
        <w:t>праксеологии</w:t>
      </w:r>
      <w:proofErr w:type="spellEnd"/>
      <w:r w:rsidRPr="001751C3">
        <w:rPr>
          <w:rFonts w:eastAsia="Times New Roman" w:cs="Times New Roman"/>
          <w:szCs w:val="24"/>
          <w:lang w:eastAsia="ru-RU"/>
        </w:rPr>
        <w:t xml:space="preserve"> в процессе расследования преступлений (рефлексия, рефлексивное взаимодействие;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 xml:space="preserve">: учение о наиболее эффективных приемах деятельности).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использования </w:t>
      </w:r>
      <w:proofErr w:type="spellStart"/>
      <w:r w:rsidRPr="001751C3">
        <w:rPr>
          <w:rFonts w:eastAsia="Times New Roman" w:cs="Times New Roman"/>
          <w:szCs w:val="24"/>
          <w:lang w:eastAsia="ru-RU"/>
        </w:rPr>
        <w:t>звуко</w:t>
      </w:r>
      <w:proofErr w:type="spellEnd"/>
      <w:r w:rsidRPr="001751C3">
        <w:rPr>
          <w:rFonts w:eastAsia="Times New Roman" w:cs="Times New Roman"/>
          <w:szCs w:val="24"/>
          <w:lang w:eastAsia="ru-RU"/>
        </w:rPr>
        <w:t xml:space="preserve">- и видеозаписи в процессе допроса.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Самооговор: диагностика, разоблачение, преодоление.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Противодействие расследованию со стороны заинтересованных лиц, методы и способы его преодоления.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проверки показаний на месте (проверка показаний на месте, ее отличие от осмотра, других следственных действий, психологическая характеристика, тактические правила и приемы проведения).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нейтрализации противодействия расследованию со стороны защитника.</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Нейролингвистическое программирование и его значение при получении и оценке доказательств в процессе расследования.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Противодействие расследованию. Виды и тактика его преодоления.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Закономерности, изучаемые криминалистикой.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обыска. Новейшие научно-технические средства, используемые при обыске.</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использования аудио- и видеозаписи в процессе допроса и других следственных действий.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Гипноз: пределы и особенности использования в процессе расследования преступлений.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положений следственной тактики в правоприменительной деятельности.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вещественных доказательств как основа доказывания в гражданском и арбитражном процессах.</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Биологические следы. Особенности выявления и исследования при осмотре места происшествия.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убийств, замаскированных инсценировками.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Лингвокриминалистика</w:t>
      </w:r>
      <w:proofErr w:type="spellEnd"/>
      <w:r w:rsidRPr="001751C3">
        <w:rPr>
          <w:rFonts w:eastAsia="Times New Roman" w:cs="Times New Roman"/>
          <w:szCs w:val="24"/>
          <w:lang w:eastAsia="ru-RU"/>
        </w:rPr>
        <w:t>. Изучение криминального языка (блатная музыка, арго, блатная феня).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Криминальные татуировки. История возникновения, соответствие криминальной иерархии.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Криминальное сообщество, криминальная иерархия, структура (становление, развитие, современное состояние преступного сообщества).</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Уголовная регистрация. Становление, современное состояние, тенденции развития. </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Связь коррупционной деятельности и криминальной среды (криминалистическое исследование коррупционных связей с организованной преступной деятельностью, криминальным сообществом).</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Коррупция: сущность, история возникновения, основные приемы и методы расследования.</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Рейдерские захваты. Криминалистическое исследование структуры (механизма) криминального захвата чужой собственности.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телекоммуникационных систем при расследовании преступлений.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операции по выманиванию участников преступной деятельности из-за рубежа с использованием современных телекоммуникационных систем (структура, научно-технические средства, тактика).</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связей международной организованной преступной деятельности.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Интерпол, </w:t>
      </w:r>
      <w:proofErr w:type="spellStart"/>
      <w:r w:rsidRPr="001751C3">
        <w:rPr>
          <w:rFonts w:eastAsia="Times New Roman" w:cs="Times New Roman"/>
          <w:szCs w:val="24"/>
          <w:lang w:eastAsia="ru-RU"/>
        </w:rPr>
        <w:t>Европол</w:t>
      </w:r>
      <w:proofErr w:type="spellEnd"/>
      <w:r w:rsidRPr="001751C3">
        <w:rPr>
          <w:rFonts w:eastAsia="Times New Roman" w:cs="Times New Roman"/>
          <w:szCs w:val="24"/>
          <w:lang w:eastAsia="ru-RU"/>
        </w:rPr>
        <w:t xml:space="preserve"> и другие международные организации. Их роль в расследовании преступлений международного характера.</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 в деятельности следователя. Принятие решения. Криминалистический риск.</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невербальной информации при расследовании преступлений (особенности невербальной коммуникации, использование специального инструментария — полиграфа и других научно-технических средств и методов в познании невербальной информации).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криминалистических знаний при установлении обстоятельств административных правонарушений.</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Правовые и тактические аспекты использование полиграфа в правоприменительной деятельности.</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приемов криминалистической тактики в гражданском и арбитражном процессах.</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Криминалистический анализ преступлений в финансовой сфере.</w:t>
      </w:r>
    </w:p>
    <w:p w:rsidR="0071065A" w:rsidRPr="001751C3" w:rsidRDefault="0071065A" w:rsidP="0071065A">
      <w:pPr>
        <w:numPr>
          <w:ilvl w:val="0"/>
          <w:numId w:val="12"/>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основы правоприменительной деятельности.</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Тем</w:t>
      </w:r>
      <w:r>
        <w:rPr>
          <w:rFonts w:eastAsia="Times New Roman" w:cs="Times New Roman"/>
          <w:b/>
          <w:bCs/>
          <w:szCs w:val="24"/>
          <w:lang w:eastAsia="ru-RU"/>
        </w:rPr>
        <w:t>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 xml:space="preserve">М.А. </w:t>
      </w:r>
      <w:proofErr w:type="spellStart"/>
      <w:r w:rsidRPr="001751C3">
        <w:rPr>
          <w:rFonts w:eastAsia="Times New Roman" w:cs="Times New Roman"/>
          <w:b/>
          <w:bCs/>
          <w:i/>
          <w:iCs/>
          <w:szCs w:val="24"/>
          <w:lang w:eastAsia="ru-RU"/>
        </w:rPr>
        <w:t>Лушечкиной</w:t>
      </w:r>
      <w:proofErr w:type="spellEnd"/>
      <w:r w:rsidRPr="001751C3">
        <w:rPr>
          <w:rFonts w:eastAsia="Times New Roman" w:cs="Times New Roman"/>
          <w:b/>
          <w:bCs/>
          <w:szCs w:val="24"/>
          <w:lang w:eastAsia="ru-RU"/>
        </w:rPr>
        <w:t>:</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История практической криминалистики в России в 19-20 вв. (история уголовного сыска, следственных органов, экспертных учреждений).</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Портрет ученого-криминалиста (анализ научного наследия известных российских и зарубежных криминалистов и их значения в развитии криминалистики).</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преступлений как познавательный процесс.</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Эвристическое мышление при решении криминалистических задач.</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Ольфакторные</w:t>
      </w:r>
      <w:proofErr w:type="spellEnd"/>
      <w:r w:rsidRPr="001751C3">
        <w:rPr>
          <w:rFonts w:eastAsia="Times New Roman" w:cs="Times New Roman"/>
          <w:szCs w:val="24"/>
          <w:lang w:eastAsia="ru-RU"/>
        </w:rPr>
        <w:t xml:space="preserve"> (запаховые) следы: понятие и природа, криминалистическое значение и современные возможности исследования.</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изучение личности в тактических целях: задачи и методы.</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Тактический прием, тактическая комбинация, тактическая операция.</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основы процесса формирования показаний.</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ошибки в свидетельских показаниях, их выявление и преодоление.</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приемы оказания помощи в восстановлении забытого при допросе.</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Ложные показания свидетелей и потерпевших: типичные мотивы, приемы разоблачения и предупреждения.</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преодоления установки обвиняемого на отказ от дачи показаний.</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 первоначальных следственных действий: понятие и задачи.</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Неотложные следственные действия: понятие и значение своевременного проведения.</w:t>
      </w:r>
    </w:p>
    <w:p w:rsidR="0071065A" w:rsidRPr="001751C3" w:rsidRDefault="0071065A" w:rsidP="0071065A">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 (осмотра, обыска, проверки показаний на месте и др.): причины и предупреждение.</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 xml:space="preserve">Темы </w:t>
      </w:r>
      <w:proofErr w:type="gramStart"/>
      <w:r>
        <w:rPr>
          <w:rFonts w:eastAsia="Times New Roman" w:cs="Times New Roman"/>
          <w:b/>
          <w:bCs/>
          <w:szCs w:val="24"/>
          <w:lang w:eastAsia="ru-RU"/>
        </w:rPr>
        <w:t xml:space="preserve">курсовых </w:t>
      </w:r>
      <w:r w:rsidRPr="001751C3">
        <w:rPr>
          <w:rFonts w:eastAsia="Times New Roman" w:cs="Times New Roman"/>
          <w:b/>
          <w:bCs/>
          <w:szCs w:val="24"/>
          <w:lang w:eastAsia="ru-RU"/>
        </w:rPr>
        <w:t xml:space="preserve"> работ</w:t>
      </w:r>
      <w:proofErr w:type="gramEnd"/>
      <w:r w:rsidRPr="001751C3">
        <w:rPr>
          <w:rFonts w:eastAsia="Times New Roman" w:cs="Times New Roman"/>
          <w:b/>
          <w:bCs/>
          <w:szCs w:val="24"/>
          <w:lang w:eastAsia="ru-RU"/>
        </w:rPr>
        <w:t xml:space="preserve">, предложенные доцентом </w:t>
      </w:r>
      <w:r w:rsidRPr="001751C3">
        <w:rPr>
          <w:rFonts w:eastAsia="Times New Roman" w:cs="Times New Roman"/>
          <w:b/>
          <w:bCs/>
          <w:i/>
          <w:iCs/>
          <w:szCs w:val="24"/>
          <w:lang w:eastAsia="ru-RU"/>
        </w:rPr>
        <w:t>Д.П. Поташник</w:t>
      </w:r>
      <w:r w:rsidRPr="001751C3">
        <w:rPr>
          <w:rFonts w:eastAsia="Times New Roman" w:cs="Times New Roman"/>
          <w:b/>
          <w:bCs/>
          <w:szCs w:val="24"/>
          <w:lang w:eastAsia="ru-RU"/>
        </w:rPr>
        <w:t>:</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 предлагаемой тематике основным объектом криминалистического исследования являются документы, рассматриваемые в различных аспектах их использования. В современном мире документы — наиболее распространенные источники информации во всех видах юридической (и не только) деятельности. В связи с этим они нередко становятся объектами противоправных посягательств. Общественная опасность подделки документов весьма велика. Эти преступные деяния нарушают нормальную деятельность соответствующих учреждений, причиняют государству большие убытки, наносят материальный ущерб отдельным гражданам. Разработанные в криминалистике методы использования документов позволяют не только установить вид и способ подделки документов, но и восстановить утраченное содержание, восстановить поврежденные от тех или иных причин документы.</w:t>
      </w:r>
      <w:r w:rsidRPr="001751C3">
        <w:rPr>
          <w:rFonts w:eastAsia="Times New Roman" w:cs="Times New Roman"/>
          <w:szCs w:val="24"/>
          <w:lang w:eastAsia="ru-RU"/>
        </w:rPr>
        <w:br/>
        <w:t xml:space="preserve">Знание возможностей криминалистического исследования документов необходимо всем тем лицам, которые по роду своей деятельности имеют дело с разного рода документами. </w:t>
      </w:r>
      <w:r w:rsidRPr="001751C3">
        <w:rPr>
          <w:rFonts w:eastAsia="Times New Roman" w:cs="Times New Roman"/>
          <w:szCs w:val="24"/>
          <w:lang w:eastAsia="ru-RU"/>
        </w:rPr>
        <w:br/>
        <w:t>Темы курсовых и дипломных работ будут интересны широкому кругу студентов.</w:t>
      </w:r>
      <w:r w:rsidRPr="001751C3">
        <w:rPr>
          <w:rFonts w:eastAsia="Times New Roman" w:cs="Times New Roman"/>
          <w:szCs w:val="24"/>
          <w:lang w:eastAsia="ru-RU"/>
        </w:rPr>
        <w:br/>
        <w:t xml:space="preserve">С учетом современных технологий, позволяющих «создавать» любые документы, отсутствия необходимой специальной подготовки в области исследования документов у юристов гражданско-правовой специализации предлагаемая тематика курсовых и дипломных работ представляется достаточно актуальной. </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криминалистических знаний в нотариальной деятельности. </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экспертиза документов в арбитражном судопроизводстве. </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криминалистического исследования исторических документов. </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лица, изготовившего документ с использованием компьютерных технологий.</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криминалистической экспертизы в установлении «возраста» документа.</w:t>
      </w:r>
    </w:p>
    <w:p w:rsidR="0071065A" w:rsidRPr="001751C3" w:rsidRDefault="0071065A" w:rsidP="0071065A">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криминалистического исследования документов, содержащих угрозы и оскорбления.</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lastRenderedPageBreak/>
        <w:t>Темы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А.В. Ткачевым</w:t>
      </w:r>
      <w:r w:rsidRPr="001751C3">
        <w:rPr>
          <w:rFonts w:eastAsia="Times New Roman" w:cs="Times New Roman"/>
          <w:b/>
          <w:bCs/>
          <w:szCs w:val="24"/>
          <w:lang w:eastAsia="ru-RU"/>
        </w:rPr>
        <w:t>:</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Место криминалистики в системе научного знания и в системе юридических наук.</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Методы криминалистки.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компьютерной информации и техники.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Взаимодействия следователя с контрольно-ревизионными государственными и муниципальными органами, иными контролирующими организациями при расследовании.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Взаимодействия следователя с общественностью, в том числе использование возможностей волонтерских организация, СМИ, сообществ Интернет пользователей и т.д.</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криминалистических знаний в гражданском, арбитражном процессах, иных видах правоприменительной деятельности.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Лингвистическая экспертиза: предмет, методы, задачи.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биологических следов человека.</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Геномная экспертиза: предмет, методы, задачи.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Экспертиза компьютерной информации и техники (компьютерно- техническая экспертиза): предмет, методы, задачи.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компьютерной информации и техники в ходе следственных действий.</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Технико-криминалистическое исследование документов, изготовленных средствами компьютерной техники и современными электронными средствами связи.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Формы использования специальных знаний в гражданском, арбитражном процессах, иных видах правоприменительной деятельности.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Оценка экспертного заключения. </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следственных действий и ее соотношение с процессуальным порядком их производства.</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получения информации из телекоммуникационных сетей, в том числе сети Интернет.</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контроля и записи переговоров, в том числе в телекоммуникационных сетях.</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тактических рекомендаций в иных видах правоприменительной деятельности.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экологических преступлений.</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финансовых преступлений.</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Взаимодействие с зарубежными правоохранительными органами и международными полицейскими организациями.</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Роль и место криминалистической регистрации в расследовании преступлений.</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специальных знаний, формы использования.</w:t>
      </w:r>
    </w:p>
    <w:p w:rsidR="0071065A" w:rsidRPr="001751C3" w:rsidRDefault="0071065A" w:rsidP="0071065A">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компьютерных (электронных) документов.</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предложенные доцентом </w:t>
      </w:r>
      <w:r w:rsidRPr="001751C3">
        <w:rPr>
          <w:rFonts w:eastAsia="Times New Roman" w:cs="Times New Roman"/>
          <w:b/>
          <w:bCs/>
          <w:i/>
          <w:iCs/>
          <w:szCs w:val="24"/>
          <w:lang w:eastAsia="ru-RU"/>
        </w:rPr>
        <w:t>А.И. Сотовым</w:t>
      </w:r>
      <w:r w:rsidRPr="001751C3">
        <w:rPr>
          <w:rFonts w:eastAsia="Times New Roman" w:cs="Times New Roman"/>
          <w:b/>
          <w:bCs/>
          <w:szCs w:val="24"/>
          <w:lang w:eastAsia="ru-RU"/>
        </w:rPr>
        <w:t>:</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Холодное оружие. Типы, основные виды оставляемых следов, возможности идентификации для каждого типа.</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Клинковое холодное оружие. Конструктивные особенности, позволяющие признать предмет холодным оружием.</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следов, остающихся на стреляных пулях, их криминалистическое значение.</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следов, остающихся на стреляных гильзах, их криминалистическое значение.</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фотоматериалов при доказывании в арбитражном и административном процессе.</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Взрывные устройства — конструкция и </w:t>
      </w:r>
      <w:proofErr w:type="spellStart"/>
      <w:r w:rsidRPr="00836704">
        <w:rPr>
          <w:rFonts w:eastAsia="Times New Roman" w:cs="Times New Roman"/>
          <w:szCs w:val="24"/>
          <w:lang w:eastAsia="ru-RU"/>
        </w:rPr>
        <w:t>криминалистически</w:t>
      </w:r>
      <w:proofErr w:type="spellEnd"/>
      <w:r w:rsidRPr="00836704">
        <w:rPr>
          <w:rFonts w:eastAsia="Times New Roman" w:cs="Times New Roman"/>
          <w:szCs w:val="24"/>
          <w:lang w:eastAsia="ru-RU"/>
        </w:rPr>
        <w:t xml:space="preserve"> значимые следы, которые остаются после применения.</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следов, оставляемых транспортными средствами. Их выявление на месте происшествия и использование при доказывании.</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Теодор Банди, Дэвид </w:t>
      </w:r>
      <w:proofErr w:type="spellStart"/>
      <w:r w:rsidRPr="00836704">
        <w:rPr>
          <w:rFonts w:eastAsia="Times New Roman" w:cs="Times New Roman"/>
          <w:szCs w:val="24"/>
          <w:lang w:eastAsia="ru-RU"/>
        </w:rPr>
        <w:t>Берковиц</w:t>
      </w:r>
      <w:proofErr w:type="spellEnd"/>
      <w:r w:rsidRPr="00836704">
        <w:rPr>
          <w:rFonts w:eastAsia="Times New Roman" w:cs="Times New Roman"/>
          <w:szCs w:val="24"/>
          <w:lang w:eastAsia="ru-RU"/>
        </w:rPr>
        <w:t xml:space="preserve">, Питер </w:t>
      </w:r>
      <w:proofErr w:type="spellStart"/>
      <w:r w:rsidRPr="00836704">
        <w:rPr>
          <w:rFonts w:eastAsia="Times New Roman" w:cs="Times New Roman"/>
          <w:szCs w:val="24"/>
          <w:lang w:eastAsia="ru-RU"/>
        </w:rPr>
        <w:t>Сатклифф</w:t>
      </w:r>
      <w:proofErr w:type="spellEnd"/>
      <w:r w:rsidRPr="00836704">
        <w:rPr>
          <w:rFonts w:eastAsia="Times New Roman" w:cs="Times New Roman"/>
          <w:szCs w:val="24"/>
          <w:lang w:eastAsia="ru-RU"/>
        </w:rPr>
        <w:t xml:space="preserve">, Джеффри </w:t>
      </w:r>
      <w:proofErr w:type="spellStart"/>
      <w:r w:rsidRPr="00836704">
        <w:rPr>
          <w:rFonts w:eastAsia="Times New Roman" w:cs="Times New Roman"/>
          <w:szCs w:val="24"/>
          <w:lang w:eastAsia="ru-RU"/>
        </w:rPr>
        <w:t>Дамер</w:t>
      </w:r>
      <w:proofErr w:type="spellEnd"/>
      <w:r w:rsidRPr="00836704">
        <w:rPr>
          <w:rFonts w:eastAsia="Times New Roman" w:cs="Times New Roman"/>
          <w:szCs w:val="24"/>
          <w:lang w:eastAsia="ru-RU"/>
        </w:rPr>
        <w:t xml:space="preserve"> — основные </w:t>
      </w:r>
      <w:proofErr w:type="spellStart"/>
      <w:r w:rsidRPr="00836704">
        <w:rPr>
          <w:rFonts w:eastAsia="Times New Roman" w:cs="Times New Roman"/>
          <w:szCs w:val="24"/>
          <w:lang w:eastAsia="ru-RU"/>
        </w:rPr>
        <w:t>криминалистически</w:t>
      </w:r>
      <w:proofErr w:type="spellEnd"/>
      <w:r w:rsidRPr="00836704">
        <w:rPr>
          <w:rFonts w:eastAsia="Times New Roman" w:cs="Times New Roman"/>
          <w:szCs w:val="24"/>
          <w:lang w:eastAsia="ru-RU"/>
        </w:rPr>
        <w:t xml:space="preserve"> значимые сходства и различия. Приемы, использованные при выявлении и задержании преступников.</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Система экспертных учреждений в РФ. Возможности обращения в экспертные учреждения и назначения экспертизы в гражданском и арбитражном процессах.</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Диагностические возможности почерковедческой экспертизы. Получение данных об авторе документа и обстоятельствах написания при исследовании почерка.</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Способы совершения неправомерного доступа к компьютерной информации.</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вредоносных программ.</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Дело Владимира Левина — особенности способа совершения преступления и приемы выявления и задержания преступника.</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Способы изготовления поддельных оттисков печатей и штампов и приемы выявления подделки.</w:t>
      </w:r>
    </w:p>
    <w:p w:rsidR="0071065A" w:rsidRPr="00836704" w:rsidRDefault="0071065A" w:rsidP="002A0ABE">
      <w:pPr>
        <w:pStyle w:val="ListParagraph"/>
        <w:numPr>
          <w:ilvl w:val="0"/>
          <w:numId w:val="64"/>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мошеннических операций с использованием векселей.</w:t>
      </w:r>
    </w:p>
    <w:p w:rsidR="0071065A" w:rsidRDefault="0071065A" w:rsidP="0071065A">
      <w:pPr>
        <w:spacing w:before="100" w:beforeAutospacing="1" w:after="100" w:afterAutospacing="1" w:line="240" w:lineRule="auto"/>
        <w:rPr>
          <w:rFonts w:eastAsia="Times New Roman" w:cs="Times New Roman"/>
          <w:szCs w:val="24"/>
          <w:lang w:eastAsia="ru-RU"/>
        </w:rPr>
      </w:pP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 xml:space="preserve">А.А. </w:t>
      </w:r>
      <w:proofErr w:type="spellStart"/>
      <w:r w:rsidRPr="001751C3">
        <w:rPr>
          <w:rFonts w:eastAsia="Times New Roman" w:cs="Times New Roman"/>
          <w:b/>
          <w:bCs/>
          <w:i/>
          <w:iCs/>
          <w:szCs w:val="24"/>
          <w:lang w:eastAsia="ru-RU"/>
        </w:rPr>
        <w:t>Джуманбетовой</w:t>
      </w:r>
      <w:proofErr w:type="spellEnd"/>
      <w:r w:rsidRPr="001751C3">
        <w:rPr>
          <w:rFonts w:eastAsia="Times New Roman" w:cs="Times New Roman"/>
          <w:b/>
          <w:bCs/>
          <w:szCs w:val="24"/>
          <w:lang w:eastAsia="ru-RU"/>
        </w:rPr>
        <w:t>:</w:t>
      </w:r>
    </w:p>
    <w:p w:rsidR="0071065A" w:rsidRPr="001751C3" w:rsidRDefault="0071065A" w:rsidP="0071065A">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Дактилоскопия: понятие и история возникновения.</w:t>
      </w:r>
    </w:p>
    <w:p w:rsidR="0071065A" w:rsidRPr="001751C3" w:rsidRDefault="0071065A" w:rsidP="0071065A">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Заказные убийства: особенности связи между заказчиком, исполнителем и жертвой.</w:t>
      </w:r>
    </w:p>
    <w:p w:rsidR="0071065A" w:rsidRPr="001751C3" w:rsidRDefault="0071065A" w:rsidP="0071065A">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w:t>
      </w:r>
      <w:proofErr w:type="spellStart"/>
      <w:r w:rsidRPr="001751C3">
        <w:rPr>
          <w:rFonts w:eastAsia="Times New Roman" w:cs="Times New Roman"/>
          <w:szCs w:val="24"/>
          <w:lang w:eastAsia="ru-RU"/>
        </w:rPr>
        <w:t>Киноляпы</w:t>
      </w:r>
      <w:proofErr w:type="spellEnd"/>
      <w:r w:rsidRPr="001751C3">
        <w:rPr>
          <w:rFonts w:eastAsia="Times New Roman" w:cs="Times New Roman"/>
          <w:szCs w:val="24"/>
          <w:lang w:eastAsia="ru-RU"/>
        </w:rPr>
        <w:t>». Криминалистическая тактика в кинофильмах.</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 xml:space="preserve">Темы курсовых </w:t>
      </w:r>
      <w:r w:rsidRPr="001751C3">
        <w:rPr>
          <w:rFonts w:eastAsia="Times New Roman" w:cs="Times New Roman"/>
          <w:b/>
          <w:bCs/>
          <w:szCs w:val="24"/>
          <w:lang w:eastAsia="ru-RU"/>
        </w:rPr>
        <w:t>работ, предложенные доцентом</w:t>
      </w:r>
      <w:r w:rsidRPr="001751C3">
        <w:rPr>
          <w:rFonts w:eastAsia="Times New Roman" w:cs="Times New Roman"/>
          <w:b/>
          <w:bCs/>
          <w:i/>
          <w:iCs/>
          <w:szCs w:val="24"/>
          <w:lang w:eastAsia="ru-RU"/>
        </w:rPr>
        <w:t xml:space="preserve"> З.Г. </w:t>
      </w:r>
      <w:proofErr w:type="spellStart"/>
      <w:r w:rsidRPr="001751C3">
        <w:rPr>
          <w:rFonts w:eastAsia="Times New Roman" w:cs="Times New Roman"/>
          <w:b/>
          <w:bCs/>
          <w:i/>
          <w:iCs/>
          <w:szCs w:val="24"/>
          <w:lang w:eastAsia="ru-RU"/>
        </w:rPr>
        <w:t>Самошиной</w:t>
      </w:r>
      <w:proofErr w:type="spellEnd"/>
      <w:r w:rsidRPr="001751C3">
        <w:rPr>
          <w:rFonts w:eastAsia="Times New Roman" w:cs="Times New Roman"/>
          <w:b/>
          <w:bCs/>
          <w:i/>
          <w:iCs/>
          <w:szCs w:val="24"/>
          <w:lang w:eastAsia="ru-RU"/>
        </w:rPr>
        <w:t>:</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Криминалистика в системе </w:t>
      </w:r>
      <w:proofErr w:type="spellStart"/>
      <w:r w:rsidRPr="00836704">
        <w:rPr>
          <w:rFonts w:eastAsia="Times New Roman" w:cs="Times New Roman"/>
          <w:szCs w:val="24"/>
          <w:lang w:eastAsia="ru-RU"/>
        </w:rPr>
        <w:t>правоприменения</w:t>
      </w:r>
      <w:proofErr w:type="spellEnd"/>
      <w:r w:rsidRPr="00836704">
        <w:rPr>
          <w:rFonts w:eastAsia="Times New Roman" w:cs="Times New Roman"/>
          <w:szCs w:val="24"/>
          <w:lang w:eastAsia="ru-RU"/>
        </w:rPr>
        <w:t>.</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Контроль и запись переговоров как правовая форма взаимодействия следователя и органа, осуществляющего оперативно-розыскную деятельность.</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Криминалистические и гносеологические проблемы комплексных экспертиз.</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Криминалистическая оценка </w:t>
      </w:r>
      <w:proofErr w:type="spellStart"/>
      <w:r w:rsidRPr="00836704">
        <w:rPr>
          <w:rFonts w:eastAsia="Times New Roman" w:cs="Times New Roman"/>
          <w:szCs w:val="24"/>
          <w:lang w:eastAsia="ru-RU"/>
        </w:rPr>
        <w:t>фотопортретной</w:t>
      </w:r>
      <w:proofErr w:type="spellEnd"/>
      <w:r w:rsidRPr="00836704">
        <w:rPr>
          <w:rFonts w:eastAsia="Times New Roman" w:cs="Times New Roman"/>
          <w:szCs w:val="24"/>
          <w:lang w:eastAsia="ru-RU"/>
        </w:rPr>
        <w:t xml:space="preserve"> экспертизы.</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Криминалистическое значение и особенности исследования самодельного огнестрельного оружия.</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полиграфа на предварительном следствии.</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предъявления для опознания.</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Технико-криминалистическое исследование удостоверяющие личность документов и их исследование.</w:t>
      </w:r>
    </w:p>
    <w:p w:rsidR="0071065A" w:rsidRPr="00836704" w:rsidRDefault="0071065A" w:rsidP="002A0ABE">
      <w:pPr>
        <w:pStyle w:val="ListParagraph"/>
        <w:numPr>
          <w:ilvl w:val="0"/>
          <w:numId w:val="65"/>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Микрообъекты как источник криминалистической информации.</w:t>
      </w:r>
    </w:p>
    <w:p w:rsidR="0071065A" w:rsidRPr="001751C3" w:rsidRDefault="0071065A" w:rsidP="0071065A">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Pr="001751C3">
        <w:rPr>
          <w:rFonts w:eastAsia="Times New Roman" w:cs="Times New Roman"/>
          <w:b/>
          <w:bCs/>
          <w:szCs w:val="24"/>
          <w:lang w:eastAsia="ru-RU"/>
        </w:rPr>
        <w:t xml:space="preserve"> работ, предложенные ассистентом </w:t>
      </w:r>
      <w:r w:rsidRPr="001751C3">
        <w:rPr>
          <w:rFonts w:eastAsia="Times New Roman" w:cs="Times New Roman"/>
          <w:b/>
          <w:bCs/>
          <w:i/>
          <w:iCs/>
          <w:szCs w:val="24"/>
          <w:lang w:eastAsia="ru-RU"/>
        </w:rPr>
        <w:t>Е.С. Крюковой: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Криминалистика в </w:t>
      </w:r>
      <w:proofErr w:type="spellStart"/>
      <w:r w:rsidRPr="00836704">
        <w:rPr>
          <w:rFonts w:eastAsia="Times New Roman" w:cs="Times New Roman"/>
          <w:szCs w:val="24"/>
          <w:lang w:eastAsia="ru-RU"/>
        </w:rPr>
        <w:t>правоприменении</w:t>
      </w:r>
      <w:proofErr w:type="spellEnd"/>
      <w:r w:rsidRPr="00836704">
        <w:rPr>
          <w:rFonts w:eastAsia="Times New Roman" w:cs="Times New Roman"/>
          <w:szCs w:val="24"/>
          <w:lang w:eastAsia="ru-RU"/>
        </w:rPr>
        <w:t>.</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Криминалистика в художественных фильмах и литературных произведениях.</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proofErr w:type="spellStart"/>
      <w:r w:rsidRPr="00836704">
        <w:rPr>
          <w:rFonts w:eastAsia="Times New Roman" w:cs="Times New Roman"/>
          <w:szCs w:val="24"/>
          <w:lang w:eastAsia="ru-RU"/>
        </w:rPr>
        <w:t>И.Н.Якимов</w:t>
      </w:r>
      <w:proofErr w:type="spellEnd"/>
      <w:r w:rsidRPr="00836704">
        <w:rPr>
          <w:rFonts w:eastAsia="Times New Roman" w:cs="Times New Roman"/>
          <w:szCs w:val="24"/>
          <w:lang w:eastAsia="ru-RU"/>
        </w:rPr>
        <w:t> — первый заведующий кафедрой криминалистики юридического факультета МГУ.</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Портрет ученого-криминалиста Г. Гросса и анализ его научного наследия. </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знаний криминалистики при проведении переговоров.</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знаний криминалистики в работе юриста.</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Обзор известных российских и зарубежных криминалистов и их значения в развитии криминалистики.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тенденции развития криминалистики на современном этапе.</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идентификация человека по признакам внешности.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следователя и оперативных подразделений.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следователя, оперативных подразделений, экспертов/специалистов и общественности при расследовании резонансных преступлений.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допроса в конфликтной ситуации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Информационная основа расследования преступлений.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преступления.</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Роль криминалистической характеристики преступлений и типичных следственных ситуаций в разработке частных методик расследования.</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Использование помощи СМИ и общественности в расследовании преступлений.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убийств.</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Особенности расследования серийных убийств.</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Криминалистическая характеристика личности серийного убийцы. .</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Раскрытие и расследование заказных убийств (убийств по найму).</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Теоретические и практические проблемы расследования убийств, совершенных с особой жестокостью.</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Расследование убийств, совершенных по мотиву кровной мести.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Криминалистическое значение информации о личности жертвы убийства.</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Особенности методики расследования сексуальных преступлений. </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Основы расследования преступлений, совершенных организованными преступными группами.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Криминальное сообщество, криминальная иерархия, структура (становление, развитие, современное состояние преступного сообщества).</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Основы методик и действий по горячим следам преступлений (по ранее не раскрытым преступлениям).</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Поисковый (психологический) портрет преступника.</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Тактика и психология допроса в суде.</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proofErr w:type="spellStart"/>
      <w:r w:rsidRPr="00836704">
        <w:rPr>
          <w:rFonts w:eastAsia="Times New Roman" w:cs="Times New Roman"/>
          <w:szCs w:val="24"/>
          <w:lang w:eastAsia="ru-RU"/>
        </w:rPr>
        <w:t>Лингвокриминалистика</w:t>
      </w:r>
      <w:proofErr w:type="spellEnd"/>
      <w:r w:rsidRPr="00836704">
        <w:rPr>
          <w:rFonts w:eastAsia="Times New Roman" w:cs="Times New Roman"/>
          <w:szCs w:val="24"/>
          <w:lang w:eastAsia="ru-RU"/>
        </w:rPr>
        <w:t>. Изучение криминального языка (блатная музыка, арго, блатная феня).</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Криминальные татуировки. История возникновения, соответствие криминальной иерархии.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Юридическая психология.</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Психологические знания, используемые для расследования преступлений.</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Основы криминалистического мышления следователя.</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Моделирование личности разыскиваемого лица (виды, формы, технологии.</w:t>
      </w:r>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Закономерности, изучаемые </w:t>
      </w:r>
      <w:proofErr w:type="gramStart"/>
      <w:r w:rsidRPr="00836704">
        <w:rPr>
          <w:rFonts w:eastAsia="Times New Roman" w:cs="Times New Roman"/>
          <w:szCs w:val="24"/>
          <w:lang w:eastAsia="ru-RU"/>
        </w:rPr>
        <w:t>криминалистикой..</w:t>
      </w:r>
      <w:proofErr w:type="gramEnd"/>
    </w:p>
    <w:p w:rsidR="0071065A" w:rsidRPr="00836704" w:rsidRDefault="0071065A" w:rsidP="002A0ABE">
      <w:pPr>
        <w:pStyle w:val="ListParagraph"/>
        <w:numPr>
          <w:ilvl w:val="0"/>
          <w:numId w:val="66"/>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Криминалистический анализ преступлений. </w:t>
      </w:r>
    </w:p>
    <w:p w:rsidR="0071065A" w:rsidRDefault="0071065A" w:rsidP="0071065A">
      <w:pPr>
        <w:spacing w:before="100" w:beforeAutospacing="1" w:after="100" w:afterAutospacing="1" w:line="240" w:lineRule="auto"/>
        <w:rPr>
          <w:rFonts w:eastAsia="Times New Roman" w:cs="Times New Roman"/>
          <w:szCs w:val="24"/>
          <w:lang w:eastAsia="ru-RU"/>
        </w:rPr>
      </w:pPr>
    </w:p>
    <w:p w:rsidR="00524002" w:rsidRPr="003D4ADB" w:rsidRDefault="003D4ADB" w:rsidP="003D4ADB">
      <w:pPr>
        <w:pStyle w:val="ListParagraph"/>
        <w:spacing w:before="100" w:beforeAutospacing="1" w:after="100" w:afterAutospacing="1" w:line="240" w:lineRule="auto"/>
        <w:outlineLvl w:val="3"/>
        <w:rPr>
          <w:rFonts w:eastAsia="Times New Roman" w:cs="Times New Roman"/>
          <w:b/>
          <w:bCs/>
          <w:color w:val="FF0000"/>
          <w:szCs w:val="24"/>
          <w:lang w:eastAsia="ru-RU"/>
        </w:rPr>
      </w:pPr>
      <w:r>
        <w:rPr>
          <w:rFonts w:eastAsia="Times New Roman" w:cs="Times New Roman"/>
          <w:b/>
          <w:bCs/>
          <w:color w:val="FF0000"/>
          <w:szCs w:val="24"/>
          <w:lang w:eastAsia="ru-RU"/>
        </w:rPr>
        <w:t xml:space="preserve">                              1</w:t>
      </w:r>
      <w:r w:rsidR="006B58DE">
        <w:rPr>
          <w:rFonts w:eastAsia="Times New Roman" w:cs="Times New Roman"/>
          <w:b/>
          <w:bCs/>
          <w:color w:val="FF0000"/>
          <w:szCs w:val="24"/>
          <w:lang w:eastAsia="ru-RU"/>
        </w:rPr>
        <w:t>2</w:t>
      </w:r>
      <w:r>
        <w:rPr>
          <w:rFonts w:eastAsia="Times New Roman" w:cs="Times New Roman"/>
          <w:b/>
          <w:bCs/>
          <w:color w:val="FF0000"/>
          <w:szCs w:val="24"/>
          <w:lang w:eastAsia="ru-RU"/>
        </w:rPr>
        <w:t xml:space="preserve">. </w:t>
      </w:r>
      <w:r w:rsidR="00524002" w:rsidRPr="003D4ADB">
        <w:rPr>
          <w:rFonts w:eastAsia="Times New Roman" w:cs="Times New Roman"/>
          <w:b/>
          <w:bCs/>
          <w:color w:val="FF0000"/>
          <w:szCs w:val="24"/>
          <w:lang w:eastAsia="ru-RU"/>
        </w:rPr>
        <w:t>КАФЕДРА ФИНАНСОВОГО ПРАВА</w:t>
      </w:r>
    </w:p>
    <w:p w:rsidR="00097848" w:rsidRPr="00524002" w:rsidRDefault="00097848" w:rsidP="00A74896">
      <w:pPr>
        <w:spacing w:before="100" w:beforeAutospacing="1" w:after="100" w:afterAutospacing="1" w:line="240" w:lineRule="auto"/>
        <w:outlineLvl w:val="3"/>
        <w:rPr>
          <w:rFonts w:eastAsia="Calibri" w:cs="Times New Roman"/>
          <w:color w:val="FF0000"/>
        </w:rPr>
      </w:pPr>
      <w:r w:rsidRPr="00770116">
        <w:rPr>
          <w:rFonts w:eastAsia="Times New Roman" w:cs="Times New Roman"/>
          <w:b/>
          <w:bCs/>
          <w:sz w:val="28"/>
          <w:szCs w:val="28"/>
          <w:lang w:eastAsia="ru-RU"/>
        </w:rPr>
        <w:t>Дисциплина:</w:t>
      </w:r>
      <w:r w:rsidR="00E82688">
        <w:rPr>
          <w:rFonts w:eastAsia="Times New Roman" w:cs="Times New Roman"/>
          <w:b/>
          <w:bCs/>
          <w:sz w:val="28"/>
          <w:szCs w:val="28"/>
          <w:lang w:eastAsia="ru-RU"/>
        </w:rPr>
        <w:t xml:space="preserve"> «</w:t>
      </w:r>
      <w:r>
        <w:rPr>
          <w:rFonts w:eastAsia="Times New Roman" w:cs="Times New Roman"/>
          <w:b/>
          <w:bCs/>
          <w:sz w:val="28"/>
          <w:szCs w:val="28"/>
          <w:lang w:eastAsia="ru-RU"/>
        </w:rPr>
        <w:t>Финансовое право</w:t>
      </w:r>
      <w:r w:rsidR="00E82688">
        <w:rPr>
          <w:rFonts w:eastAsia="Times New Roman" w:cs="Times New Roman"/>
          <w:b/>
          <w:bCs/>
          <w:sz w:val="28"/>
          <w:szCs w:val="28"/>
          <w:lang w:eastAsia="ru-RU"/>
        </w:rPr>
        <w:t>»</w:t>
      </w:r>
    </w:p>
    <w:p w:rsidR="00524002" w:rsidRPr="00524002" w:rsidRDefault="00524002" w:rsidP="00524002">
      <w:pPr>
        <w:rPr>
          <w:rFonts w:eastAsia="Calibri" w:cs="Times New Roman"/>
          <w:b/>
        </w:rPr>
      </w:pP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Наука финансового права: предмет, методология, основные этапы развития.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Методология науки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Естественное </w:t>
      </w:r>
      <w:proofErr w:type="gramStart"/>
      <w:r w:rsidRPr="00836704">
        <w:rPr>
          <w:rFonts w:eastAsia="Times New Roman" w:cs="Times New Roman"/>
          <w:szCs w:val="24"/>
          <w:lang w:eastAsia="ru-RU"/>
        </w:rPr>
        <w:t>право</w:t>
      </w:r>
      <w:proofErr w:type="gramEnd"/>
      <w:r w:rsidRPr="00836704">
        <w:rPr>
          <w:rFonts w:eastAsia="Times New Roman" w:cs="Times New Roman"/>
          <w:szCs w:val="24"/>
          <w:lang w:eastAsia="ru-RU"/>
        </w:rPr>
        <w:t xml:space="preserve"> как методологическая категория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Системообразующие финансово-правовые категории.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Система науки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Публичные финансы в работах политических мыслителей Западной Европы XVI—XVIII вв. (Макиавелли, </w:t>
      </w:r>
      <w:proofErr w:type="spellStart"/>
      <w:r w:rsidRPr="00836704">
        <w:rPr>
          <w:rFonts w:eastAsia="Times New Roman" w:cs="Times New Roman"/>
          <w:szCs w:val="24"/>
          <w:lang w:eastAsia="ru-RU"/>
        </w:rPr>
        <w:t>Бодена</w:t>
      </w:r>
      <w:proofErr w:type="spellEnd"/>
      <w:r w:rsidRPr="00836704">
        <w:rPr>
          <w:rFonts w:eastAsia="Times New Roman" w:cs="Times New Roman"/>
          <w:szCs w:val="24"/>
          <w:lang w:eastAsia="ru-RU"/>
        </w:rPr>
        <w:t>, Гоббса, Монтескье, А. Смита).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Разработка вопросов о государственных финансах и финансовом праве в сочинениях русских мыслителей и государственных деятелей первой половины XIX в. (М. М. Сперанский, Н. С. Мордвинов, Е. Ф. </w:t>
      </w:r>
      <w:proofErr w:type="spellStart"/>
      <w:r w:rsidRPr="00836704">
        <w:rPr>
          <w:rFonts w:eastAsia="Times New Roman" w:cs="Times New Roman"/>
          <w:szCs w:val="24"/>
          <w:lang w:eastAsia="ru-RU"/>
        </w:rPr>
        <w:t>Канкрин</w:t>
      </w:r>
      <w:proofErr w:type="spellEnd"/>
      <w:r w:rsidRPr="00836704">
        <w:rPr>
          <w:rFonts w:eastAsia="Times New Roman" w:cs="Times New Roman"/>
          <w:szCs w:val="24"/>
          <w:lang w:eastAsia="ru-RU"/>
        </w:rPr>
        <w:t>, Н. И. Тургенев).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Развитие науки финансового права России во 2—1 половине XIX-начале XX века (В. А. Лебедев, И. И. Янжул, Д. М. Львов, И. Х. Озеров).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Развитие науки финансового права в СССР.</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Основные положения советской доктрины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Наука финансового права в условиях рыночной экономики, задачи, проблемы, перспективы развития.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Финансовая деятельность государства и управление публичными финансами.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Публичные и частные финансы. Основные различия.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Финансовый федерализм в РФ.</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Управление государственными финансами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Финансовые акты (понятие, виды, назначение).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Финансовые органы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Финансовые полномочия Президента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Финансовые полномочия Федерального Собрания.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Финансовые полномочия Правительства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Министерство финансов Российской Федерации (общая характеристика, функции, правовые основы деятельности).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Финансовая основа деятельности региональной (краевой, областной) администрации.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Финансовая основа местного самоуправления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Финансовая система Российской Федерации (понятие, институты, правовые основы).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регулирование международных финансовых отношений.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полномочия Международного валютного фонда.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Конституционные основы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 xml:space="preserve">Финансовое </w:t>
      </w:r>
      <w:proofErr w:type="gramStart"/>
      <w:r w:rsidRPr="00836704">
        <w:rPr>
          <w:rFonts w:eastAsia="Times New Roman" w:cs="Times New Roman"/>
          <w:szCs w:val="24"/>
          <w:lang w:eastAsia="ru-RU"/>
        </w:rPr>
        <w:t>право</w:t>
      </w:r>
      <w:proofErr w:type="gramEnd"/>
      <w:r w:rsidRPr="00836704">
        <w:rPr>
          <w:rFonts w:eastAsia="Times New Roman" w:cs="Times New Roman"/>
          <w:szCs w:val="24"/>
          <w:lang w:eastAsia="ru-RU"/>
        </w:rPr>
        <w:t xml:space="preserve"> как отрасль права: признаки, особенности.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Предмет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Метод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нормы, их виды, особенности.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институты.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отношения и их особенности.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Субъекты финансово-правовых отношений.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Договор в финансовом праве: актуальные проблемы.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Ответственность в финансовом праве.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Источники финансового права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Соотношение финансового и гражданского права: теоретические аспекты.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Денежная система Российской Федерации (понятие, элементы, правовые основы).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Юридическая природа денег.</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Государственное регулирование эмиссии денег.</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регулирование денежного обращения.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и значение финансового контроля.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Виды финансового контроля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Финансовый контроль органов представительной власти.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Счетная Палата РФ как высший орган финансового контроля.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Федеральное казначейство (функции, компетенция, ответственность).</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Контрольно-надзорные органы Министерства финансов РФ.</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Контроль главного бухгалтера.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Аудит в системе финансового контроля (история, организация, правовой статус).</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proofErr w:type="gramStart"/>
      <w:r w:rsidRPr="00836704">
        <w:rPr>
          <w:rFonts w:eastAsia="Times New Roman" w:cs="Times New Roman"/>
          <w:szCs w:val="24"/>
          <w:lang w:eastAsia="ru-RU"/>
        </w:rPr>
        <w:t>методы</w:t>
      </w:r>
      <w:proofErr w:type="gramEnd"/>
      <w:r w:rsidRPr="00836704">
        <w:rPr>
          <w:rFonts w:eastAsia="Times New Roman" w:cs="Times New Roman"/>
          <w:szCs w:val="24"/>
          <w:lang w:eastAsia="ru-RU"/>
        </w:rPr>
        <w:t xml:space="preserve"> финансового контроля.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 как финансово-правовая категория.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Бюджетное право в системе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История бюджета и бюджетного права в России.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Бюджетный закон в России 1906—1917 гг. (структура, рассмотрение, утверждение).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Бюджетная классификация: понятие, структура, функции.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и виды субъектов бюджетного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Система бюджетного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Источники бюджетного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Вопросы финансов и бюджета в Конституции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 в правовом государстве.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Бюджетное устройство Российской Федерации, его принципы.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proofErr w:type="gramStart"/>
      <w:r w:rsidRPr="00836704">
        <w:rPr>
          <w:rFonts w:eastAsia="Times New Roman" w:cs="Times New Roman"/>
          <w:szCs w:val="24"/>
          <w:lang w:eastAsia="ru-RU"/>
        </w:rPr>
        <w:t>бюджетные</w:t>
      </w:r>
      <w:proofErr w:type="gramEnd"/>
      <w:r w:rsidRPr="00836704">
        <w:rPr>
          <w:rFonts w:eastAsia="Times New Roman" w:cs="Times New Roman"/>
          <w:szCs w:val="24"/>
          <w:lang w:eastAsia="ru-RU"/>
        </w:rPr>
        <w:t xml:space="preserve"> права как политическая и правовая категория.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Бюджетные права субъектов РФ.</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proofErr w:type="gramStart"/>
      <w:r w:rsidRPr="00836704">
        <w:rPr>
          <w:rFonts w:eastAsia="Times New Roman" w:cs="Times New Roman"/>
          <w:szCs w:val="24"/>
          <w:lang w:eastAsia="ru-RU"/>
        </w:rPr>
        <w:t>бюджетные</w:t>
      </w:r>
      <w:proofErr w:type="gramEnd"/>
      <w:r w:rsidRPr="00836704">
        <w:rPr>
          <w:rFonts w:eastAsia="Times New Roman" w:cs="Times New Roman"/>
          <w:szCs w:val="24"/>
          <w:lang w:eastAsia="ru-RU"/>
        </w:rPr>
        <w:t xml:space="preserve"> права муниципальных образований.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и правовые основы бюджетного процесса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Разработка и принятие бюджета в России и США (сравнительный анализ).</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Исполнение бюджета как основная стадия бюджетного процесса.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Казначейское исполнение бюджета.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положение главных распорядителей и распорядителей бюджетных средств.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Государственные внебюджетные фонды по законодательству Российской Федерации (функции, правовой статус).</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Местные бюджеты в Англии.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Бюджетная система США.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Бюджетный процесс в Англии.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Разработка и принятие бюджета в США.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Принципы формирования расходов федерального бюджета.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Правовые формы расходов бюджетов.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регулирование бюджетных кредитов.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Бюджетное учреждение.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значение бюджетной сметы государственного (муниципального) бюджетного учреждения.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проблемы закупок товаров, работ и услуг для государственных нужд.</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Неналоговые доходы бюджетов: современное состояние и перспективы развития.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положение Пенсионного Фонда России.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Страховые взносы на государственное социальное страхование.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положение Агентства по страхованию вкладов населения.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Налоговое право в системе финансового права.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Налоговая юрисдикция РФ: принципы, формы проявления, пределы действия.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Налоговое правоотношение, понятие, субъекты, особенности.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Реализация принципа справедливости налогообложения в практике высших судебных инстанций России: КС РФ, ВАС РФ и ВС РФ.</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Налоговое планирование: принципы, формы, пределы.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lastRenderedPageBreak/>
        <w:t>Толкование налогового права: способы, приемы, особенности.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Судебная защита прав налогоплательщиков в РФ: принципы, особенности процедуры, перспективы развития.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Субъективное налоговое право: осуществление, проблема злоупотребления, способы защиты.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Органы расследования налоговых преступлений.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Презумпция рыночных цен в налоговом праве.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Прямые и косвенные налоги (сравнительный анализ).</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Соотношение фискальных регалий и косвенных налогов.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Налоговый кредит.</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Местные налоги.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Таможенная пошлина.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Самообложение в системе местных финансов.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Продажа алкогольных напитков и акцизная система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Правовая природа единого налога на вмененный доход.</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Специальные налоговые режимы: упрощенная система налогообложения.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Специальные налоговые режимы: соглашения о разделе продукции.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Оффшорные зоны: налоговое планирование или уклонение от уплаты налогов.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Налогообложение взаимосвязанных организаций и групп предприятий.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Косвенные налоги в СССР (теория и практика).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Чрезвычайные налоги.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Налоговая система США.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Государственный кредит (понятие, место в финансовой системе, правовые основы).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Понятие и формы государственного кредита.</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Правовое регулирование государственных займов.</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Государственный долг: финансово-правовые аспекты.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Финансово-правовые основы деятельности государственных корпораций.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Государственное предприятие и бюджет (система взаимоотношений).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Государственное хозяйство и государственные финансы в Российской Федерации.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Категории «государство», «казна», «государственные финансы»: трактовка, взаимосвязь, целостное представление.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Валюта и валютные ценности: проблемы определения понятий.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Валютно-финансовые правоотношения.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Финансово-правовое регулирование валютных отношений.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Правовой режим обращения драгоценных металлов и камней.</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Государственная валютная монополия в СССР.</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Иностранная валюта и валютное регулирование.</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Мировая валютная система: проблемы развития.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Международные валютно-финансовые организации.</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Коллективные валюты: финансово-правовые аспекты.</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Валютные операции, их классификация и режимы осуществления.</w:t>
      </w:r>
    </w:p>
    <w:p w:rsidR="00524002" w:rsidRPr="00836704" w:rsidRDefault="00524002" w:rsidP="002A0ABE">
      <w:pPr>
        <w:pStyle w:val="ListParagraph"/>
        <w:numPr>
          <w:ilvl w:val="0"/>
          <w:numId w:val="67"/>
        </w:numPr>
        <w:spacing w:before="100" w:beforeAutospacing="1" w:after="100" w:afterAutospacing="1" w:line="240" w:lineRule="auto"/>
        <w:rPr>
          <w:rFonts w:eastAsia="Times New Roman" w:cs="Times New Roman"/>
          <w:szCs w:val="24"/>
          <w:lang w:eastAsia="ru-RU"/>
        </w:rPr>
      </w:pPr>
      <w:r w:rsidRPr="00836704">
        <w:rPr>
          <w:rFonts w:eastAsia="Times New Roman" w:cs="Times New Roman"/>
          <w:szCs w:val="24"/>
          <w:lang w:eastAsia="ru-RU"/>
        </w:rPr>
        <w:t>Актуальные проблемы валютного контроля в Российской Федерации.</w:t>
      </w:r>
    </w:p>
    <w:p w:rsidR="0071065A" w:rsidRDefault="0071065A" w:rsidP="0071065A">
      <w:pPr>
        <w:spacing w:before="100" w:beforeAutospacing="1" w:after="100" w:afterAutospacing="1" w:line="240" w:lineRule="auto"/>
        <w:rPr>
          <w:rFonts w:eastAsia="Times New Roman" w:cs="Times New Roman"/>
          <w:szCs w:val="24"/>
          <w:lang w:eastAsia="ru-RU"/>
        </w:rPr>
      </w:pPr>
    </w:p>
    <w:p w:rsidR="00A6140F" w:rsidRDefault="003D4ADB" w:rsidP="00A6140F">
      <w:pPr>
        <w:spacing w:before="100" w:beforeAutospacing="1" w:after="100" w:afterAutospacing="1" w:line="240" w:lineRule="auto"/>
        <w:jc w:val="center"/>
        <w:outlineLvl w:val="3"/>
        <w:rPr>
          <w:rFonts w:eastAsia="Times New Roman" w:cs="Times New Roman"/>
          <w:b/>
          <w:bCs/>
          <w:color w:val="FF0000"/>
          <w:szCs w:val="24"/>
          <w:lang w:eastAsia="ru-RU"/>
        </w:rPr>
      </w:pPr>
      <w:r>
        <w:rPr>
          <w:rFonts w:eastAsia="Times New Roman" w:cs="Times New Roman"/>
          <w:b/>
          <w:bCs/>
          <w:color w:val="FF0000"/>
          <w:szCs w:val="24"/>
          <w:lang w:eastAsia="ru-RU"/>
        </w:rPr>
        <w:t>1</w:t>
      </w:r>
      <w:r w:rsidR="006B58DE">
        <w:rPr>
          <w:rFonts w:eastAsia="Times New Roman" w:cs="Times New Roman"/>
          <w:b/>
          <w:bCs/>
          <w:color w:val="FF0000"/>
          <w:szCs w:val="24"/>
          <w:lang w:eastAsia="ru-RU"/>
        </w:rPr>
        <w:t>3</w:t>
      </w:r>
      <w:r>
        <w:rPr>
          <w:rFonts w:eastAsia="Times New Roman" w:cs="Times New Roman"/>
          <w:b/>
          <w:bCs/>
          <w:color w:val="FF0000"/>
          <w:szCs w:val="24"/>
          <w:lang w:eastAsia="ru-RU"/>
        </w:rPr>
        <w:t>.</w:t>
      </w:r>
      <w:r w:rsidR="00A6140F" w:rsidRPr="00A6140F">
        <w:rPr>
          <w:rFonts w:eastAsia="Times New Roman" w:cs="Times New Roman"/>
          <w:b/>
          <w:bCs/>
          <w:color w:val="FF0000"/>
          <w:szCs w:val="24"/>
          <w:lang w:eastAsia="ru-RU"/>
        </w:rPr>
        <w:t>КАФЕДРА ЭКОЛОГИЧЕСКОГО И ЗЕМЕЛЬНОГО ПРАВА</w:t>
      </w:r>
    </w:p>
    <w:p w:rsidR="003D4ADB" w:rsidRPr="00A6140F" w:rsidRDefault="003D4ADB" w:rsidP="00A74896">
      <w:pPr>
        <w:spacing w:before="100" w:beforeAutospacing="1" w:after="100" w:afterAutospacing="1" w:line="240" w:lineRule="auto"/>
        <w:ind w:firstLine="426"/>
        <w:outlineLvl w:val="3"/>
        <w:rPr>
          <w:rFonts w:eastAsia="Calibri" w:cs="Times New Roman"/>
          <w:color w:val="FF0000"/>
        </w:rPr>
      </w:pPr>
      <w:proofErr w:type="gramStart"/>
      <w:r w:rsidRPr="00770116">
        <w:rPr>
          <w:rFonts w:eastAsia="Times New Roman" w:cs="Times New Roman"/>
          <w:b/>
          <w:bCs/>
          <w:sz w:val="28"/>
          <w:szCs w:val="28"/>
          <w:lang w:eastAsia="ru-RU"/>
        </w:rPr>
        <w:t xml:space="preserve">Дисциплина: </w:t>
      </w:r>
      <w:r w:rsidR="006E5F12">
        <w:rPr>
          <w:rFonts w:eastAsia="Times New Roman" w:cs="Times New Roman"/>
          <w:b/>
          <w:bCs/>
          <w:sz w:val="28"/>
          <w:szCs w:val="28"/>
          <w:lang w:eastAsia="ru-RU"/>
        </w:rPr>
        <w:t xml:space="preserve"> «</w:t>
      </w:r>
      <w:proofErr w:type="gramEnd"/>
      <w:r>
        <w:rPr>
          <w:rFonts w:eastAsia="Times New Roman" w:cs="Times New Roman"/>
          <w:b/>
          <w:bCs/>
          <w:sz w:val="28"/>
          <w:szCs w:val="28"/>
          <w:lang w:eastAsia="ru-RU"/>
        </w:rPr>
        <w:t>Экологическое</w:t>
      </w:r>
      <w:r w:rsidRPr="00770116">
        <w:rPr>
          <w:rFonts w:eastAsia="Times New Roman" w:cs="Times New Roman"/>
          <w:b/>
          <w:bCs/>
          <w:sz w:val="28"/>
          <w:szCs w:val="28"/>
          <w:lang w:eastAsia="ru-RU"/>
        </w:rPr>
        <w:t xml:space="preserve"> право</w:t>
      </w:r>
      <w:r w:rsidR="006E5F12">
        <w:rPr>
          <w:rFonts w:eastAsia="Times New Roman" w:cs="Times New Roman"/>
          <w:b/>
          <w:bCs/>
          <w:sz w:val="28"/>
          <w:szCs w:val="28"/>
          <w:lang w:eastAsia="ru-RU"/>
        </w:rPr>
        <w:t>»</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lastRenderedPageBreak/>
        <w:t>Источники экологического права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Принципы охраны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Особенности понятийного аппарата экологического права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Экологическая функция государства и права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Экологические правовые отношения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Экологическое законодательство субъектов Российской Федерации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Экологические права и обязанности граждан</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 на благоприятную окружающую среду как основное право в системе экологических прав граждан</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 граждан и общественных объединений на получение экологической информации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 граждан и общественных объединений на участие в принятии экологически значимых решений и формы его реализации в российском законодательстве</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Права общественных объединений и иных некоммерческих организаций в области охраны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Экологические обязанности государства, муниципальных образований и иных субъектов</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Государственное экологическое управление: понятие, функции, порядок осуществления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Муниципальное экологическое управление</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Разграничение полномочий федеральных органов государственной власти и органов государственной власти субъектов РФ в сфере охраны окружающей среды, рационального использования природных ресурсов и обеспечения экологической безопасности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Экологическое планирование: понятие, виды, цели, порядок осуществления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Лицензирование в сфере охраны окружающей среды, рационального использования природных ресурсов и обеспечения экологической безопасности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Нормирование в области охраны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Учет источников вредного воздействия на окружающую среду</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Экологический мониторинг: понятие, виды, цели, порядок осуществления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Экологический контроль: понятие, виды, порядок осуществления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Государственный экологический контроль: понятие, порядок осуществления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Оценка воздействия на окружающую среду</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Экологическая экспертиза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Принципы экологической экспертизы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Экономический механизм охраны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Плата за негативное воздействие на окружающую среду</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Экологическое страхование</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Экологический аудит</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основы экономического стимулирования деятельности по охране окружающей среды, рациональному использованию природных ресурсов и обеспечению экологической безопасности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Экологические функции правоохранительных органов</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Административная ответственность за экологические правонарушения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Уголовная ответственность за экологические правонарушения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Возмещение вреда, причиненного окружающей среде, отдельным природным объектам (компонентам природной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Возмещение вреда, причиненного здоровью человека в результате негативного воздействия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Порядок приостановления, ограничения и прекращения деятельности, осуществляемой в нарушением экологических требований</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lastRenderedPageBreak/>
        <w:t>Правовые меры охраны окружающей среды при размещении, проектировании, строительстве, вводе в эксплуатацию, эксплуатации и выводе из эксплуатации объектов хозяйственной и иной деятельности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меры охраны окружающей среды от отходов производства и потребления</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меры охраны окружающей среды в сельском хозяйстве</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меры охраны окружающей среды городов и иных поселений</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Понятие и виды особо охраняемых природных территорий</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Правовой режим заповедников</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Правовой режим национальных парков</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меры охраны редких и исчезающих видов животных и растений</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Правовые меры охраны озонового слоя Земли</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Международные принципы охраны окружающей среды</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Международные договоры по охране атмосферного воздуха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Конвенция по изменению климата 1992 г.</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Международные договоры по охране моря от загрязнения нефтью</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Международные договоры по вопросам охраны животного мира</w:t>
      </w:r>
    </w:p>
    <w:p w:rsidR="00A6140F" w:rsidRPr="00A6140F" w:rsidRDefault="00A6140F" w:rsidP="00A6140F">
      <w:pPr>
        <w:numPr>
          <w:ilvl w:val="0"/>
          <w:numId w:val="46"/>
        </w:numPr>
        <w:spacing w:before="100" w:beforeAutospacing="1" w:after="100" w:afterAutospacing="1" w:line="240" w:lineRule="auto"/>
        <w:rPr>
          <w:rFonts w:eastAsia="Calibri" w:cs="Times New Roman"/>
        </w:rPr>
      </w:pPr>
      <w:r w:rsidRPr="00A6140F">
        <w:rPr>
          <w:rFonts w:eastAsia="Calibri" w:cs="Times New Roman"/>
        </w:rPr>
        <w:t>Международные организации в области охраны окружающей среды</w:t>
      </w:r>
    </w:p>
    <w:p w:rsidR="00A6140F" w:rsidRPr="00A6140F" w:rsidRDefault="00A6140F" w:rsidP="00A6140F">
      <w:pPr>
        <w:spacing w:before="100" w:beforeAutospacing="1" w:after="100" w:afterAutospacing="1" w:line="240" w:lineRule="auto"/>
        <w:rPr>
          <w:rFonts w:eastAsia="Calibri" w:cs="Times New Roman"/>
        </w:rPr>
      </w:pPr>
    </w:p>
    <w:p w:rsidR="00A6140F" w:rsidRPr="00A6140F" w:rsidRDefault="00A6140F" w:rsidP="00A6140F">
      <w:pPr>
        <w:keepNext/>
        <w:keepLines/>
        <w:spacing w:before="200"/>
        <w:jc w:val="center"/>
        <w:outlineLvl w:val="2"/>
        <w:rPr>
          <w:rFonts w:ascii="Cambria" w:eastAsia="Times New Roman" w:hAnsi="Cambria" w:cs="Times New Roman"/>
          <w:b/>
          <w:bCs/>
          <w:sz w:val="28"/>
          <w:szCs w:val="28"/>
        </w:rPr>
      </w:pPr>
      <w:r w:rsidRPr="00A6140F">
        <w:rPr>
          <w:rFonts w:ascii="Cambria" w:eastAsia="Times New Roman" w:hAnsi="Cambria" w:cs="Times New Roman"/>
          <w:b/>
          <w:bCs/>
          <w:sz w:val="28"/>
          <w:szCs w:val="28"/>
        </w:rPr>
        <w:t xml:space="preserve">  </w:t>
      </w:r>
    </w:p>
    <w:p w:rsidR="00A6140F" w:rsidRPr="007F4A24" w:rsidRDefault="00A6140F" w:rsidP="00A6140F">
      <w:pPr>
        <w:rPr>
          <w:rFonts w:eastAsia="Times New Roman" w:cs="Times New Roman"/>
          <w:b/>
          <w:bCs/>
          <w:color w:val="FF0000"/>
          <w:szCs w:val="24"/>
          <w:lang w:eastAsia="ru-RU"/>
        </w:rPr>
      </w:pPr>
      <w:r w:rsidRPr="00A6140F">
        <w:rPr>
          <w:rFonts w:eastAsia="Times New Roman" w:cs="Times New Roman"/>
          <w:b/>
          <w:bCs/>
          <w:szCs w:val="24"/>
          <w:lang w:eastAsia="ru-RU"/>
        </w:rPr>
        <w:t xml:space="preserve">                    </w:t>
      </w:r>
      <w:r w:rsidR="007F4A24" w:rsidRPr="007F4A24">
        <w:rPr>
          <w:rFonts w:eastAsia="Times New Roman" w:cs="Times New Roman"/>
          <w:b/>
          <w:bCs/>
          <w:color w:val="FF0000"/>
          <w:szCs w:val="24"/>
          <w:lang w:eastAsia="ru-RU"/>
        </w:rPr>
        <w:t>1</w:t>
      </w:r>
      <w:r w:rsidR="006B58DE">
        <w:rPr>
          <w:rFonts w:eastAsia="Times New Roman" w:cs="Times New Roman"/>
          <w:b/>
          <w:bCs/>
          <w:color w:val="FF0000"/>
          <w:szCs w:val="24"/>
          <w:lang w:eastAsia="ru-RU"/>
        </w:rPr>
        <w:t>3</w:t>
      </w:r>
      <w:r w:rsidR="007F4A24" w:rsidRPr="007F4A24">
        <w:rPr>
          <w:rFonts w:eastAsia="Times New Roman" w:cs="Times New Roman"/>
          <w:b/>
          <w:bCs/>
          <w:color w:val="FF0000"/>
          <w:szCs w:val="24"/>
          <w:lang w:eastAsia="ru-RU"/>
        </w:rPr>
        <w:t>.</w:t>
      </w:r>
      <w:r w:rsidRPr="007F4A24">
        <w:rPr>
          <w:rFonts w:eastAsia="Times New Roman" w:cs="Times New Roman"/>
          <w:b/>
          <w:bCs/>
          <w:color w:val="FF0000"/>
          <w:szCs w:val="24"/>
          <w:lang w:eastAsia="ru-RU"/>
        </w:rPr>
        <w:t>КАФЕДРА ЭКОЛОГИЧЕСКОГО И ЗЕМЕЛЬНОГО ПРАВА</w:t>
      </w:r>
    </w:p>
    <w:p w:rsidR="007F4A24" w:rsidRPr="007F4A24" w:rsidRDefault="007F4A24" w:rsidP="00A6140F">
      <w:pPr>
        <w:rPr>
          <w:rFonts w:eastAsia="Times New Roman" w:cs="Times New Roman"/>
          <w:b/>
          <w:bCs/>
          <w:color w:val="FF0000"/>
          <w:szCs w:val="24"/>
          <w:lang w:eastAsia="ru-RU"/>
        </w:rPr>
      </w:pPr>
    </w:p>
    <w:p w:rsidR="007F4A24" w:rsidRPr="00A6140F" w:rsidRDefault="007F4A24" w:rsidP="00A6140F">
      <w:pPr>
        <w:rPr>
          <w:rFonts w:eastAsia="Calibri" w:cs="Times New Roman"/>
        </w:rPr>
      </w:pPr>
      <w:r>
        <w:rPr>
          <w:rFonts w:eastAsia="Times New Roman" w:cs="Times New Roman"/>
          <w:b/>
          <w:bCs/>
          <w:sz w:val="28"/>
          <w:szCs w:val="28"/>
          <w:lang w:eastAsia="ru-RU"/>
        </w:rPr>
        <w:t xml:space="preserve">     </w:t>
      </w:r>
      <w:r w:rsidR="00CC603A">
        <w:rPr>
          <w:rFonts w:eastAsia="Times New Roman" w:cs="Times New Roman"/>
          <w:b/>
          <w:bCs/>
          <w:sz w:val="28"/>
          <w:szCs w:val="28"/>
          <w:lang w:eastAsia="ru-RU"/>
        </w:rPr>
        <w:t xml:space="preserve"> </w:t>
      </w:r>
      <w:r w:rsidRPr="00770116">
        <w:rPr>
          <w:rFonts w:eastAsia="Times New Roman" w:cs="Times New Roman"/>
          <w:b/>
          <w:bCs/>
          <w:sz w:val="28"/>
          <w:szCs w:val="28"/>
          <w:lang w:eastAsia="ru-RU"/>
        </w:rPr>
        <w:t xml:space="preserve">Дисциплина: </w:t>
      </w:r>
      <w:r w:rsidR="006E5F12">
        <w:rPr>
          <w:rFonts w:eastAsia="Times New Roman" w:cs="Times New Roman"/>
          <w:b/>
          <w:bCs/>
          <w:sz w:val="28"/>
          <w:szCs w:val="28"/>
          <w:lang w:eastAsia="ru-RU"/>
        </w:rPr>
        <w:t>«</w:t>
      </w:r>
      <w:r>
        <w:rPr>
          <w:rFonts w:eastAsia="Times New Roman" w:cs="Times New Roman"/>
          <w:b/>
          <w:bCs/>
          <w:sz w:val="28"/>
          <w:szCs w:val="28"/>
          <w:lang w:eastAsia="ru-RU"/>
        </w:rPr>
        <w:t>Земельное</w:t>
      </w:r>
      <w:r w:rsidRPr="00770116">
        <w:rPr>
          <w:rFonts w:eastAsia="Times New Roman" w:cs="Times New Roman"/>
          <w:b/>
          <w:bCs/>
          <w:sz w:val="28"/>
          <w:szCs w:val="28"/>
          <w:lang w:eastAsia="ru-RU"/>
        </w:rPr>
        <w:t xml:space="preserve"> право</w:t>
      </w:r>
      <w:r w:rsidR="006E5F12">
        <w:rPr>
          <w:rFonts w:eastAsia="Times New Roman" w:cs="Times New Roman"/>
          <w:b/>
          <w:bCs/>
          <w:sz w:val="28"/>
          <w:szCs w:val="28"/>
          <w:lang w:eastAsia="ru-RU"/>
        </w:rPr>
        <w:t>»</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Предмет и система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 xml:space="preserve">Земельное </w:t>
      </w:r>
      <w:proofErr w:type="gramStart"/>
      <w:r w:rsidRPr="00A6140F">
        <w:rPr>
          <w:rFonts w:eastAsia="Calibri" w:cs="Times New Roman"/>
        </w:rPr>
        <w:t>право</w:t>
      </w:r>
      <w:proofErr w:type="gramEnd"/>
      <w:r w:rsidRPr="00A6140F">
        <w:rPr>
          <w:rFonts w:eastAsia="Calibri" w:cs="Times New Roman"/>
        </w:rPr>
        <w:t xml:space="preserve"> как отрасль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Принципы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Роль земельного права в развитии земельной и аграрной реформ.</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 xml:space="preserve">Правовое регулирование земельных отношений по русскому земельному праву. Земельная реформа 1861 года, </w:t>
      </w:r>
      <w:proofErr w:type="spellStart"/>
      <w:r w:rsidRPr="00A6140F">
        <w:rPr>
          <w:rFonts w:eastAsia="Calibri" w:cs="Times New Roman"/>
        </w:rPr>
        <w:t>Столыпинская</w:t>
      </w:r>
      <w:proofErr w:type="spellEnd"/>
      <w:r w:rsidRPr="00A6140F">
        <w:rPr>
          <w:rFonts w:eastAsia="Calibri" w:cs="Times New Roman"/>
        </w:rPr>
        <w:t xml:space="preserve"> реформа.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Правовое регулирование земельных отношений по советскому земельному праву. Три периода в национализации земли 1917 — 1933 гг. Декрет о земле. Декрет о национализации земли. Земельный кодекс 1922 года, коллективизация сельского хозяйства и земельные отношения крестьянства.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Перестройка земельных отношений в ССР в 1989 — 1991 гг. Развитие противоречий национализации земли. Демонополизация собственности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Земельная реформа в Российской Федерации (организационно — правовые основы).</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Земельные преобразования в странах СНГ.</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Нормы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Земельные правоотношения.</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Основания возникновения и прекращения земельных правоотношений.</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Содержание земельных правоотношений.</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Механизм правового регулирования земельных отношений.</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Объекты и субъекты земельных правоотношений.</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Источники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Конституционные основы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Нормативные правовые акты как источники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Нормативный договор как источник земельного права.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lastRenderedPageBreak/>
        <w:t>Судебная практика.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Право собственности на землю и другие природные ресурсы.</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Формы собственности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Субъекты и объекты права собственности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Основания возникновения и прекращения права собственности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Содержание права собственности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Иные права на землю: право пожизненного наследуемого владения землей, право бессрочного (постоянного) пользования землей, право аренды земли.</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Основания возникновения и прекращения прав на землю.</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Права и обязанности земельных собственников, землевладельцев, землепользователей и арендаторов земли.</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 xml:space="preserve">Зашита и гарантии прав собственников, владельцев, пользователей и арендаторов земли. </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 xml:space="preserve">Правовая охрана земель. </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Экологические и санитарно-гигиенические требования к размещению, проектированию, строительству и вводу в эксплуатацию объектов, влияющих на состояние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Организационные, экономические и правовые формы и методы охраны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Управление в области использования и охраны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Система органов управления земельным фондом.</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Мониторинг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Государственный учет земель. Государственный земельный кадастр.</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Предоставление и изъятие земли.</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Землеустройство и землеустроительный процесс.</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Нормирование использования и охраны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Государственный контроль за использованием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Роль правоохранительных органов в обеспечении законности в области земельных отношений.</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 xml:space="preserve">Разрешение земельных </w:t>
      </w:r>
      <w:proofErr w:type="gramStart"/>
      <w:r w:rsidRPr="00A6140F">
        <w:rPr>
          <w:rFonts w:eastAsia="Calibri" w:cs="Times New Roman"/>
        </w:rPr>
        <w:t>споров.,</w:t>
      </w:r>
      <w:proofErr w:type="gramEnd"/>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Экономический механизм охраны и использования земель.</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Понятие и основания юридической ответственности за нарушения земельного законодательства.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Виды юридической ответственности за нарушение земельного законодательства.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Возмещение вреда, причиненного правонарушением земельного законодательства.</w:t>
      </w:r>
    </w:p>
    <w:p w:rsidR="00A6140F" w:rsidRPr="00A6140F" w:rsidRDefault="00A6140F" w:rsidP="00A6140F">
      <w:pPr>
        <w:numPr>
          <w:ilvl w:val="0"/>
          <w:numId w:val="47"/>
        </w:numPr>
        <w:spacing w:before="100" w:beforeAutospacing="1" w:after="100" w:afterAutospacing="1" w:line="240" w:lineRule="auto"/>
        <w:rPr>
          <w:rFonts w:eastAsia="Calibri" w:cs="Times New Roman"/>
        </w:rPr>
      </w:pPr>
      <w:r w:rsidRPr="00A6140F">
        <w:rPr>
          <w:rFonts w:eastAsia="Calibri" w:cs="Times New Roman"/>
        </w:rPr>
        <w:t>Причины земельных правонарушений и пути их устранения.</w:t>
      </w:r>
    </w:p>
    <w:p w:rsidR="00A6140F" w:rsidRPr="00A6140F" w:rsidRDefault="00A6140F" w:rsidP="00A6140F">
      <w:pPr>
        <w:rPr>
          <w:rFonts w:eastAsia="Calibri" w:cs="Times New Roman"/>
          <w:b/>
        </w:rPr>
      </w:pPr>
    </w:p>
    <w:p w:rsidR="0071065A" w:rsidRDefault="0071065A" w:rsidP="005B478C">
      <w:pPr>
        <w:pStyle w:val="NormalWeb"/>
      </w:pPr>
      <w:bookmarkStart w:id="0" w:name="_GoBack"/>
      <w:bookmarkEnd w:id="0"/>
    </w:p>
    <w:sectPr w:rsidR="00710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B64"/>
    <w:multiLevelType w:val="hybridMultilevel"/>
    <w:tmpl w:val="442C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93245"/>
    <w:multiLevelType w:val="multilevel"/>
    <w:tmpl w:val="7266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149C2"/>
    <w:multiLevelType w:val="multilevel"/>
    <w:tmpl w:val="A16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23382"/>
    <w:multiLevelType w:val="multilevel"/>
    <w:tmpl w:val="960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67540"/>
    <w:multiLevelType w:val="hybridMultilevel"/>
    <w:tmpl w:val="6F24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55563"/>
    <w:multiLevelType w:val="hybridMultilevel"/>
    <w:tmpl w:val="DC16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10AAB"/>
    <w:multiLevelType w:val="hybridMultilevel"/>
    <w:tmpl w:val="F7C62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82BC8"/>
    <w:multiLevelType w:val="multilevel"/>
    <w:tmpl w:val="BB16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3502F"/>
    <w:multiLevelType w:val="multilevel"/>
    <w:tmpl w:val="CA1AC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60411"/>
    <w:multiLevelType w:val="hybridMultilevel"/>
    <w:tmpl w:val="5BBCD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20976"/>
    <w:multiLevelType w:val="multilevel"/>
    <w:tmpl w:val="2652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D3638"/>
    <w:multiLevelType w:val="multilevel"/>
    <w:tmpl w:val="7FB4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70418"/>
    <w:multiLevelType w:val="hybridMultilevel"/>
    <w:tmpl w:val="9EAE2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BE2AC4"/>
    <w:multiLevelType w:val="multilevel"/>
    <w:tmpl w:val="CFCECFB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07213A"/>
    <w:multiLevelType w:val="multilevel"/>
    <w:tmpl w:val="ACA8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B5952"/>
    <w:multiLevelType w:val="hybridMultilevel"/>
    <w:tmpl w:val="B634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D204D3"/>
    <w:multiLevelType w:val="singleLevel"/>
    <w:tmpl w:val="31BE9BFE"/>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7">
    <w:nsid w:val="2F8428CE"/>
    <w:multiLevelType w:val="multilevel"/>
    <w:tmpl w:val="439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0F72FC"/>
    <w:multiLevelType w:val="multilevel"/>
    <w:tmpl w:val="204E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12530C"/>
    <w:multiLevelType w:val="multilevel"/>
    <w:tmpl w:val="9584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071F1A"/>
    <w:multiLevelType w:val="hybridMultilevel"/>
    <w:tmpl w:val="A6BAD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A6D45"/>
    <w:multiLevelType w:val="multilevel"/>
    <w:tmpl w:val="6FA2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1152B1"/>
    <w:multiLevelType w:val="multilevel"/>
    <w:tmpl w:val="1FE0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32649E"/>
    <w:multiLevelType w:val="multilevel"/>
    <w:tmpl w:val="794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353C8F"/>
    <w:multiLevelType w:val="hybridMultilevel"/>
    <w:tmpl w:val="D9C86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281E7C"/>
    <w:multiLevelType w:val="multilevel"/>
    <w:tmpl w:val="54C2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005E89"/>
    <w:multiLevelType w:val="hybridMultilevel"/>
    <w:tmpl w:val="F4749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2E2E6A"/>
    <w:multiLevelType w:val="multilevel"/>
    <w:tmpl w:val="9166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D407C2"/>
    <w:multiLevelType w:val="multilevel"/>
    <w:tmpl w:val="89FE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635BA7"/>
    <w:multiLevelType w:val="hybridMultilevel"/>
    <w:tmpl w:val="C016A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AB347D"/>
    <w:multiLevelType w:val="multilevel"/>
    <w:tmpl w:val="C51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B359B1"/>
    <w:multiLevelType w:val="multilevel"/>
    <w:tmpl w:val="6448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3F3183"/>
    <w:multiLevelType w:val="multilevel"/>
    <w:tmpl w:val="65E6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650BF1"/>
    <w:multiLevelType w:val="multilevel"/>
    <w:tmpl w:val="7E1C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E34B77"/>
    <w:multiLevelType w:val="hybridMultilevel"/>
    <w:tmpl w:val="CC62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7B8184A"/>
    <w:multiLevelType w:val="multilevel"/>
    <w:tmpl w:val="0B76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78738B"/>
    <w:multiLevelType w:val="multilevel"/>
    <w:tmpl w:val="D6EA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BE12CC"/>
    <w:multiLevelType w:val="hybridMultilevel"/>
    <w:tmpl w:val="B02AB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B5D61E2"/>
    <w:multiLevelType w:val="hybridMultilevel"/>
    <w:tmpl w:val="CC7AF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DAE4745"/>
    <w:multiLevelType w:val="multilevel"/>
    <w:tmpl w:val="E092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210559"/>
    <w:multiLevelType w:val="multilevel"/>
    <w:tmpl w:val="B49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AD06AA"/>
    <w:multiLevelType w:val="multilevel"/>
    <w:tmpl w:val="C8E0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4847F6"/>
    <w:multiLevelType w:val="multilevel"/>
    <w:tmpl w:val="DAAA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6D501D"/>
    <w:multiLevelType w:val="multilevel"/>
    <w:tmpl w:val="531C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7E4BC7"/>
    <w:multiLevelType w:val="hybridMultilevel"/>
    <w:tmpl w:val="CD70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3E005DF"/>
    <w:multiLevelType w:val="hybridMultilevel"/>
    <w:tmpl w:val="BBD0B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5F5715D"/>
    <w:multiLevelType w:val="multilevel"/>
    <w:tmpl w:val="9B5C85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151B61"/>
    <w:multiLevelType w:val="multilevel"/>
    <w:tmpl w:val="2560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3C55A3"/>
    <w:multiLevelType w:val="multilevel"/>
    <w:tmpl w:val="4ABE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F436939"/>
    <w:multiLevelType w:val="hybridMultilevel"/>
    <w:tmpl w:val="E500E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04C1AD2"/>
    <w:multiLevelType w:val="multilevel"/>
    <w:tmpl w:val="4A84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517188"/>
    <w:multiLevelType w:val="multilevel"/>
    <w:tmpl w:val="7D9E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E10F04"/>
    <w:multiLevelType w:val="multilevel"/>
    <w:tmpl w:val="9590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3B6F72"/>
    <w:multiLevelType w:val="multilevel"/>
    <w:tmpl w:val="774C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9F4AEC"/>
    <w:multiLevelType w:val="multilevel"/>
    <w:tmpl w:val="78BE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237FA2"/>
    <w:multiLevelType w:val="multilevel"/>
    <w:tmpl w:val="582E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133096"/>
    <w:multiLevelType w:val="hybridMultilevel"/>
    <w:tmpl w:val="0AA0E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EB14AAD"/>
    <w:multiLevelType w:val="hybridMultilevel"/>
    <w:tmpl w:val="35FA3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15B0704"/>
    <w:multiLevelType w:val="multilevel"/>
    <w:tmpl w:val="969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2934265"/>
    <w:multiLevelType w:val="multilevel"/>
    <w:tmpl w:val="BB70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3112472"/>
    <w:multiLevelType w:val="multilevel"/>
    <w:tmpl w:val="AD24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57B348D"/>
    <w:multiLevelType w:val="multilevel"/>
    <w:tmpl w:val="9ADC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5F03699"/>
    <w:multiLevelType w:val="hybridMultilevel"/>
    <w:tmpl w:val="97A4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7A54270"/>
    <w:multiLevelType w:val="multilevel"/>
    <w:tmpl w:val="0040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809552E"/>
    <w:multiLevelType w:val="hybridMultilevel"/>
    <w:tmpl w:val="E4B48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C1F762D"/>
    <w:multiLevelType w:val="multilevel"/>
    <w:tmpl w:val="FF62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7B5D84"/>
    <w:multiLevelType w:val="multilevel"/>
    <w:tmpl w:val="9D40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9F5D7D"/>
    <w:multiLevelType w:val="hybridMultilevel"/>
    <w:tmpl w:val="9B1CF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FC452E2"/>
    <w:multiLevelType w:val="multilevel"/>
    <w:tmpl w:val="00A8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16"/>
  </w:num>
  <w:num w:numId="3">
    <w:abstractNumId w:val="41"/>
  </w:num>
  <w:num w:numId="4">
    <w:abstractNumId w:val="66"/>
  </w:num>
  <w:num w:numId="5">
    <w:abstractNumId w:val="3"/>
  </w:num>
  <w:num w:numId="6">
    <w:abstractNumId w:val="46"/>
  </w:num>
  <w:num w:numId="7">
    <w:abstractNumId w:val="13"/>
  </w:num>
  <w:num w:numId="8">
    <w:abstractNumId w:val="43"/>
  </w:num>
  <w:num w:numId="9">
    <w:abstractNumId w:val="40"/>
  </w:num>
  <w:num w:numId="10">
    <w:abstractNumId w:val="10"/>
  </w:num>
  <w:num w:numId="11">
    <w:abstractNumId w:val="33"/>
  </w:num>
  <w:num w:numId="12">
    <w:abstractNumId w:val="51"/>
  </w:num>
  <w:num w:numId="13">
    <w:abstractNumId w:val="28"/>
  </w:num>
  <w:num w:numId="14">
    <w:abstractNumId w:val="19"/>
  </w:num>
  <w:num w:numId="15">
    <w:abstractNumId w:val="35"/>
  </w:num>
  <w:num w:numId="16">
    <w:abstractNumId w:val="55"/>
  </w:num>
  <w:num w:numId="17">
    <w:abstractNumId w:val="42"/>
  </w:num>
  <w:num w:numId="18">
    <w:abstractNumId w:val="65"/>
  </w:num>
  <w:num w:numId="19">
    <w:abstractNumId w:val="17"/>
  </w:num>
  <w:num w:numId="20">
    <w:abstractNumId w:val="39"/>
  </w:num>
  <w:num w:numId="21">
    <w:abstractNumId w:val="52"/>
  </w:num>
  <w:num w:numId="22">
    <w:abstractNumId w:val="21"/>
  </w:num>
  <w:num w:numId="23">
    <w:abstractNumId w:val="18"/>
  </w:num>
  <w:num w:numId="24">
    <w:abstractNumId w:val="61"/>
  </w:num>
  <w:num w:numId="25">
    <w:abstractNumId w:val="58"/>
  </w:num>
  <w:num w:numId="26">
    <w:abstractNumId w:val="50"/>
  </w:num>
  <w:num w:numId="27">
    <w:abstractNumId w:val="27"/>
  </w:num>
  <w:num w:numId="28">
    <w:abstractNumId w:val="14"/>
  </w:num>
  <w:num w:numId="29">
    <w:abstractNumId w:val="8"/>
  </w:num>
  <w:num w:numId="30">
    <w:abstractNumId w:val="2"/>
  </w:num>
  <w:num w:numId="31">
    <w:abstractNumId w:val="22"/>
  </w:num>
  <w:num w:numId="32">
    <w:abstractNumId w:val="48"/>
  </w:num>
  <w:num w:numId="33">
    <w:abstractNumId w:val="7"/>
  </w:num>
  <w:num w:numId="34">
    <w:abstractNumId w:val="68"/>
  </w:num>
  <w:num w:numId="35">
    <w:abstractNumId w:val="23"/>
  </w:num>
  <w:num w:numId="36">
    <w:abstractNumId w:val="59"/>
  </w:num>
  <w:num w:numId="37">
    <w:abstractNumId w:val="60"/>
  </w:num>
  <w:num w:numId="38">
    <w:abstractNumId w:val="47"/>
  </w:num>
  <w:num w:numId="39">
    <w:abstractNumId w:val="25"/>
  </w:num>
  <w:num w:numId="40">
    <w:abstractNumId w:val="30"/>
  </w:num>
  <w:num w:numId="41">
    <w:abstractNumId w:val="11"/>
  </w:num>
  <w:num w:numId="42">
    <w:abstractNumId w:val="53"/>
  </w:num>
  <w:num w:numId="43">
    <w:abstractNumId w:val="36"/>
  </w:num>
  <w:num w:numId="44">
    <w:abstractNumId w:val="1"/>
  </w:num>
  <w:num w:numId="45">
    <w:abstractNumId w:val="31"/>
  </w:num>
  <w:num w:numId="46">
    <w:abstractNumId w:val="32"/>
  </w:num>
  <w:num w:numId="47">
    <w:abstractNumId w:val="63"/>
  </w:num>
  <w:num w:numId="48">
    <w:abstractNumId w:val="37"/>
  </w:num>
  <w:num w:numId="49">
    <w:abstractNumId w:val="56"/>
  </w:num>
  <w:num w:numId="50">
    <w:abstractNumId w:val="45"/>
  </w:num>
  <w:num w:numId="51">
    <w:abstractNumId w:val="64"/>
  </w:num>
  <w:num w:numId="52">
    <w:abstractNumId w:val="4"/>
  </w:num>
  <w:num w:numId="53">
    <w:abstractNumId w:val="12"/>
  </w:num>
  <w:num w:numId="54">
    <w:abstractNumId w:val="26"/>
  </w:num>
  <w:num w:numId="55">
    <w:abstractNumId w:val="24"/>
  </w:num>
  <w:num w:numId="56">
    <w:abstractNumId w:val="38"/>
  </w:num>
  <w:num w:numId="57">
    <w:abstractNumId w:val="9"/>
  </w:num>
  <w:num w:numId="58">
    <w:abstractNumId w:val="62"/>
  </w:num>
  <w:num w:numId="59">
    <w:abstractNumId w:val="5"/>
  </w:num>
  <w:num w:numId="60">
    <w:abstractNumId w:val="57"/>
  </w:num>
  <w:num w:numId="61">
    <w:abstractNumId w:val="67"/>
  </w:num>
  <w:num w:numId="62">
    <w:abstractNumId w:val="0"/>
  </w:num>
  <w:num w:numId="63">
    <w:abstractNumId w:val="34"/>
  </w:num>
  <w:num w:numId="64">
    <w:abstractNumId w:val="20"/>
  </w:num>
  <w:num w:numId="65">
    <w:abstractNumId w:val="29"/>
  </w:num>
  <w:num w:numId="66">
    <w:abstractNumId w:val="15"/>
  </w:num>
  <w:num w:numId="67">
    <w:abstractNumId w:val="44"/>
  </w:num>
  <w:num w:numId="68">
    <w:abstractNumId w:val="6"/>
  </w:num>
  <w:num w:numId="69">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9C"/>
    <w:rsid w:val="00053626"/>
    <w:rsid w:val="00097848"/>
    <w:rsid w:val="0011363D"/>
    <w:rsid w:val="001803A3"/>
    <w:rsid w:val="001C7F6A"/>
    <w:rsid w:val="002115C8"/>
    <w:rsid w:val="002A0ABE"/>
    <w:rsid w:val="002B01A8"/>
    <w:rsid w:val="002D14E6"/>
    <w:rsid w:val="002E0203"/>
    <w:rsid w:val="002F3052"/>
    <w:rsid w:val="00342B03"/>
    <w:rsid w:val="003B2827"/>
    <w:rsid w:val="003D4ADB"/>
    <w:rsid w:val="003D610F"/>
    <w:rsid w:val="00412AD0"/>
    <w:rsid w:val="004B508F"/>
    <w:rsid w:val="004E1187"/>
    <w:rsid w:val="004E43B4"/>
    <w:rsid w:val="004E59BA"/>
    <w:rsid w:val="004F79A1"/>
    <w:rsid w:val="00524002"/>
    <w:rsid w:val="00552212"/>
    <w:rsid w:val="005623EB"/>
    <w:rsid w:val="005B478C"/>
    <w:rsid w:val="005D1952"/>
    <w:rsid w:val="005D30D5"/>
    <w:rsid w:val="00675497"/>
    <w:rsid w:val="006B58DE"/>
    <w:rsid w:val="006C5370"/>
    <w:rsid w:val="006E5F12"/>
    <w:rsid w:val="0071065A"/>
    <w:rsid w:val="00715D00"/>
    <w:rsid w:val="00735F3D"/>
    <w:rsid w:val="0074215D"/>
    <w:rsid w:val="00767763"/>
    <w:rsid w:val="00770116"/>
    <w:rsid w:val="007A70BF"/>
    <w:rsid w:val="007B7B72"/>
    <w:rsid w:val="007E7224"/>
    <w:rsid w:val="007F4A24"/>
    <w:rsid w:val="00810E8E"/>
    <w:rsid w:val="00836704"/>
    <w:rsid w:val="008A06F1"/>
    <w:rsid w:val="008C55E4"/>
    <w:rsid w:val="008D4FEF"/>
    <w:rsid w:val="00A07BDB"/>
    <w:rsid w:val="00A2635B"/>
    <w:rsid w:val="00A37454"/>
    <w:rsid w:val="00A6140F"/>
    <w:rsid w:val="00A74896"/>
    <w:rsid w:val="00AD0C90"/>
    <w:rsid w:val="00B47077"/>
    <w:rsid w:val="00BB7A4F"/>
    <w:rsid w:val="00BD05C9"/>
    <w:rsid w:val="00BF38E6"/>
    <w:rsid w:val="00C11BCC"/>
    <w:rsid w:val="00CC603A"/>
    <w:rsid w:val="00D348EB"/>
    <w:rsid w:val="00E00591"/>
    <w:rsid w:val="00E82688"/>
    <w:rsid w:val="00E93FEE"/>
    <w:rsid w:val="00EB4D9C"/>
    <w:rsid w:val="00EC6B9C"/>
    <w:rsid w:val="00EF0C61"/>
    <w:rsid w:val="00EF4F23"/>
    <w:rsid w:val="00F1283D"/>
    <w:rsid w:val="00F7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1724-1246-49AA-8D0A-CEC0952F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C8"/>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2115C8"/>
    <w:pPr>
      <w:keepNext/>
      <w:keepLines/>
      <w:jc w:val="both"/>
      <w:outlineLvl w:val="0"/>
    </w:pPr>
    <w:rPr>
      <w:rFonts w:eastAsiaTheme="majorEastAsia" w:cstheme="majorBidi"/>
      <w:b/>
      <w:bCs/>
      <w:szCs w:val="28"/>
    </w:rPr>
  </w:style>
  <w:style w:type="paragraph" w:styleId="Heading3">
    <w:name w:val="heading 3"/>
    <w:basedOn w:val="Normal"/>
    <w:next w:val="Normal"/>
    <w:link w:val="Heading3Char"/>
    <w:uiPriority w:val="9"/>
    <w:semiHidden/>
    <w:unhideWhenUsed/>
    <w:qFormat/>
    <w:rsid w:val="002115C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7B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C8"/>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semiHidden/>
    <w:rsid w:val="002115C8"/>
    <w:rPr>
      <w:rFonts w:asciiTheme="majorHAnsi" w:eastAsiaTheme="majorEastAsia" w:hAnsiTheme="majorHAnsi" w:cstheme="majorBidi"/>
      <w:b/>
      <w:bCs/>
      <w:color w:val="5B9BD5" w:themeColor="accent1"/>
      <w:sz w:val="24"/>
    </w:rPr>
  </w:style>
  <w:style w:type="paragraph" w:styleId="BodyTextIndent">
    <w:name w:val="Body Text Indent"/>
    <w:basedOn w:val="Normal"/>
    <w:link w:val="BodyTextIndentChar"/>
    <w:rsid w:val="002115C8"/>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2115C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7BDB"/>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5B478C"/>
    <w:pPr>
      <w:spacing w:before="100" w:beforeAutospacing="1" w:after="100" w:afterAutospacing="1" w:line="240" w:lineRule="auto"/>
    </w:pPr>
    <w:rPr>
      <w:rFonts w:eastAsia="Times New Roman" w:cs="Times New Roman"/>
      <w:szCs w:val="24"/>
      <w:lang w:eastAsia="ru-RU"/>
    </w:rPr>
  </w:style>
  <w:style w:type="character" w:styleId="Strong">
    <w:name w:val="Strong"/>
    <w:basedOn w:val="DefaultParagraphFont"/>
    <w:uiPriority w:val="22"/>
    <w:qFormat/>
    <w:rsid w:val="0071065A"/>
    <w:rPr>
      <w:b/>
      <w:bCs/>
    </w:rPr>
  </w:style>
  <w:style w:type="character" w:styleId="Emphasis">
    <w:name w:val="Emphasis"/>
    <w:basedOn w:val="DefaultParagraphFont"/>
    <w:uiPriority w:val="20"/>
    <w:qFormat/>
    <w:rsid w:val="0071065A"/>
    <w:rPr>
      <w:i/>
      <w:iCs/>
    </w:rPr>
  </w:style>
  <w:style w:type="paragraph" w:styleId="ListParagraph">
    <w:name w:val="List Paragraph"/>
    <w:basedOn w:val="Normal"/>
    <w:uiPriority w:val="34"/>
    <w:qFormat/>
    <w:rsid w:val="0077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79</Pages>
  <Words>26719</Words>
  <Characters>152299</Characters>
  <Application>Microsoft Office Word</Application>
  <DocSecurity>0</DocSecurity>
  <Lines>1269</Lines>
  <Paragraphs>357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Arpine Toneyan</cp:lastModifiedBy>
  <cp:revision>7</cp:revision>
  <dcterms:created xsi:type="dcterms:W3CDTF">2016-02-19T05:53:00Z</dcterms:created>
  <dcterms:modified xsi:type="dcterms:W3CDTF">2016-02-19T10:00:00Z</dcterms:modified>
</cp:coreProperties>
</file>